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AF5" w:rsidRDefault="005D4AF5" w:rsidP="00246B05">
      <w:pPr>
        <w:jc w:val="center"/>
        <w:rPr>
          <w:rFonts w:ascii="Times New Roman" w:hAnsi="Times New Roman"/>
          <w:sz w:val="40"/>
          <w:szCs w:val="40"/>
          <w:lang w:val="uk-UA"/>
        </w:rPr>
      </w:pPr>
      <w:r w:rsidRPr="00246B05">
        <w:rPr>
          <w:rFonts w:ascii="Times New Roman" w:hAnsi="Times New Roman"/>
          <w:sz w:val="40"/>
          <w:szCs w:val="40"/>
          <w:lang w:val="uk-UA"/>
        </w:rPr>
        <w:t xml:space="preserve">Звіт  про проведення </w:t>
      </w:r>
      <w:r>
        <w:rPr>
          <w:rFonts w:ascii="Times New Roman" w:hAnsi="Times New Roman"/>
          <w:sz w:val="40"/>
          <w:szCs w:val="40"/>
          <w:lang w:val="uk-UA"/>
        </w:rPr>
        <w:t>декади</w:t>
      </w:r>
      <w:r w:rsidRPr="00246B05">
        <w:rPr>
          <w:rFonts w:ascii="Times New Roman" w:hAnsi="Times New Roman"/>
          <w:sz w:val="40"/>
          <w:szCs w:val="40"/>
          <w:lang w:val="uk-UA"/>
        </w:rPr>
        <w:t xml:space="preserve"> </w:t>
      </w:r>
      <w:r>
        <w:rPr>
          <w:rFonts w:ascii="Times New Roman" w:hAnsi="Times New Roman"/>
          <w:sz w:val="40"/>
          <w:szCs w:val="40"/>
          <w:lang w:val="uk-UA"/>
        </w:rPr>
        <w:t xml:space="preserve">війського-патриотичного виховання </w:t>
      </w:r>
      <w:r w:rsidRPr="00246B05">
        <w:rPr>
          <w:rFonts w:ascii="Times New Roman" w:hAnsi="Times New Roman"/>
          <w:sz w:val="40"/>
          <w:szCs w:val="40"/>
          <w:lang w:val="uk-UA"/>
        </w:rPr>
        <w:t>присвячено</w:t>
      </w:r>
      <w:r>
        <w:rPr>
          <w:rFonts w:ascii="Times New Roman" w:hAnsi="Times New Roman"/>
          <w:sz w:val="40"/>
          <w:szCs w:val="40"/>
          <w:lang w:val="uk-UA"/>
        </w:rPr>
        <w:t>ї</w:t>
      </w:r>
      <w:r w:rsidRPr="00246B05">
        <w:rPr>
          <w:rFonts w:ascii="Times New Roman" w:hAnsi="Times New Roman"/>
          <w:sz w:val="40"/>
          <w:szCs w:val="40"/>
          <w:lang w:val="uk-UA"/>
        </w:rPr>
        <w:t xml:space="preserve"> Дню зах</w:t>
      </w:r>
      <w:r>
        <w:rPr>
          <w:rFonts w:ascii="Times New Roman" w:hAnsi="Times New Roman"/>
          <w:sz w:val="40"/>
          <w:szCs w:val="40"/>
          <w:lang w:val="uk-UA"/>
        </w:rPr>
        <w:t xml:space="preserve">исника Вітчизни та 23-і річниці </w:t>
      </w:r>
      <w:r w:rsidRPr="00246B05">
        <w:rPr>
          <w:rFonts w:ascii="Times New Roman" w:hAnsi="Times New Roman"/>
          <w:sz w:val="40"/>
          <w:szCs w:val="40"/>
          <w:lang w:val="uk-UA"/>
        </w:rPr>
        <w:t>подій в Афганістані</w:t>
      </w:r>
    </w:p>
    <w:p w:rsidR="005D4AF5" w:rsidRPr="00246B05" w:rsidRDefault="005D4AF5" w:rsidP="00246B05">
      <w:pPr>
        <w:jc w:val="center"/>
        <w:rPr>
          <w:rFonts w:ascii="Times New Roman" w:hAnsi="Times New Roman"/>
          <w:sz w:val="40"/>
          <w:szCs w:val="40"/>
          <w:lang w:val="uk-UA"/>
        </w:rPr>
      </w:pPr>
      <w:r w:rsidRPr="00246B05">
        <w:rPr>
          <w:rFonts w:ascii="Times New Roman" w:hAnsi="Times New Roman"/>
          <w:sz w:val="32"/>
          <w:szCs w:val="32"/>
          <w:lang w:val="uk-UA"/>
        </w:rPr>
        <w:t>від Драницького НВК</w:t>
      </w:r>
      <w:r w:rsidRPr="00246B05">
        <w:rPr>
          <w:rFonts w:ascii="Times New Roman" w:hAnsi="Times New Roman"/>
          <w:sz w:val="40"/>
          <w:szCs w:val="40"/>
          <w:lang w:val="uk-UA"/>
        </w:rPr>
        <w:t>.</w:t>
      </w:r>
    </w:p>
    <w:p w:rsidR="005D4AF5" w:rsidRPr="00246B05" w:rsidRDefault="005D4AF5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9pt;margin-top:18.2pt;width:241.5pt;height:181.5pt;z-index:251656192">
            <v:imagedata r:id="rId4" o:title=""/>
            <w10:wrap type="square"/>
          </v:shape>
        </w:pict>
      </w:r>
    </w:p>
    <w:p w:rsidR="005D4AF5" w:rsidRPr="00246B05" w:rsidRDefault="005D4AF5" w:rsidP="00246B05">
      <w:pPr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_x0000_s1027" type="#_x0000_t75" style="position:absolute;left:0;text-align:left;margin-left:378pt;margin-top:232.7pt;width:159.75pt;height:212.25pt;z-index:251658240">
            <v:imagedata r:id="rId5" o:title="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297pt;margin-top:124.7pt;width:241.95pt;height:181.35pt;z-index:251657216">
            <v:imagedata r:id="rId6" o:title=""/>
            <w10:wrap type="square"/>
          </v:shape>
        </w:pict>
      </w:r>
      <w:r w:rsidRPr="00246B05">
        <w:rPr>
          <w:rFonts w:ascii="Times New Roman" w:hAnsi="Times New Roman"/>
          <w:sz w:val="28"/>
          <w:szCs w:val="28"/>
          <w:lang w:val="uk-UA"/>
        </w:rPr>
        <w:t>З 13 по 24 лютого 2012 року у Драницькому НВК пройшла декада війського-патріотичного виховання.Всі заходи поНВК проведени згідно  із планом декади.На високому рівні була проведена зустріч з воінами-афганцями</w:t>
      </w:r>
      <w:r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246B05">
        <w:rPr>
          <w:rFonts w:ascii="Times New Roman" w:hAnsi="Times New Roman"/>
          <w:sz w:val="28"/>
          <w:szCs w:val="28"/>
          <w:lang w:val="uk-UA"/>
        </w:rPr>
        <w:t>ела Драниця  під назвою</w:t>
      </w:r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246B05">
        <w:rPr>
          <w:rFonts w:ascii="Times New Roman" w:hAnsi="Times New Roman"/>
          <w:sz w:val="28"/>
          <w:szCs w:val="28"/>
          <w:lang w:val="uk-UA"/>
        </w:rPr>
        <w:t>Час і досі не загоїв рану</w:t>
      </w:r>
      <w:r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246B05">
        <w:rPr>
          <w:rFonts w:ascii="Times New Roman" w:hAnsi="Times New Roman"/>
          <w:sz w:val="28"/>
          <w:szCs w:val="28"/>
          <w:lang w:val="uk-UA"/>
        </w:rPr>
        <w:t>цей одвічний біль Афганістану».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46B05">
        <w:rPr>
          <w:rFonts w:ascii="Times New Roman" w:hAnsi="Times New Roman"/>
          <w:sz w:val="28"/>
          <w:szCs w:val="28"/>
          <w:lang w:val="uk-UA"/>
        </w:rPr>
        <w:t>Його метою було ознайомлення учнів старших класів із трагічною сторінкою нашої історії, виховання повагі до учасників в</w:t>
      </w:r>
      <w:r>
        <w:rPr>
          <w:rFonts w:ascii="Times New Roman" w:hAnsi="Times New Roman"/>
          <w:sz w:val="28"/>
          <w:szCs w:val="28"/>
          <w:lang w:val="uk-UA"/>
        </w:rPr>
        <w:t>ійськових подій в Афганістані</w:t>
      </w:r>
      <w:r w:rsidRPr="00246B05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46B05">
        <w:rPr>
          <w:rFonts w:ascii="Times New Roman" w:hAnsi="Times New Roman"/>
          <w:sz w:val="28"/>
          <w:szCs w:val="28"/>
          <w:lang w:val="uk-UA"/>
        </w:rPr>
        <w:t>З 10 воїнів афганців нашого села, на зустрічі булі присутні 6: Крецу Павло, Дорогончан Леонід, Дячук Леонід та інші.</w:t>
      </w:r>
    </w:p>
    <w:p w:rsidR="005D4AF5" w:rsidRDefault="005D4AF5" w:rsidP="00246B05">
      <w:pPr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246B05">
        <w:rPr>
          <w:rFonts w:ascii="Times New Roman" w:hAnsi="Times New Roman"/>
          <w:sz w:val="28"/>
          <w:szCs w:val="28"/>
          <w:lang w:val="uk-UA"/>
        </w:rPr>
        <w:t xml:space="preserve">І учням і воінам –афганцям  надовго  запам’ятаються </w:t>
      </w:r>
      <w:r>
        <w:rPr>
          <w:rFonts w:ascii="Times New Roman" w:hAnsi="Times New Roman"/>
          <w:sz w:val="28"/>
          <w:szCs w:val="28"/>
          <w:lang w:val="uk-UA"/>
        </w:rPr>
        <w:t>хви</w:t>
      </w:r>
      <w:r w:rsidRPr="00246B05">
        <w:rPr>
          <w:rFonts w:ascii="Times New Roman" w:hAnsi="Times New Roman"/>
          <w:sz w:val="28"/>
          <w:szCs w:val="28"/>
          <w:lang w:val="uk-UA"/>
        </w:rPr>
        <w:t>лини зустрічі. Учні ознайомились із листами афганців, з іхним бойовим шляхом, переглянули відеофільм</w:t>
      </w:r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246B05">
        <w:rPr>
          <w:rFonts w:ascii="Times New Roman" w:hAnsi="Times New Roman"/>
          <w:sz w:val="28"/>
          <w:szCs w:val="28"/>
          <w:lang w:val="uk-UA"/>
        </w:rPr>
        <w:t>Чорний тюльпан».Всіх об’єднала пісня «Давай за жизнь».</w:t>
      </w:r>
    </w:p>
    <w:p w:rsidR="005D4AF5" w:rsidRDefault="005D4AF5" w:rsidP="00246B05">
      <w:pPr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_x0000_s1029" type="#_x0000_t75" style="position:absolute;left:0;text-align:left;margin-left:342pt;margin-top:22.45pt;width:203.45pt;height:152.8pt;z-index:251659264">
            <v:imagedata r:id="rId7" o:title=""/>
            <w10:wrap type="square"/>
          </v:shape>
        </w:pict>
      </w:r>
      <w:r w:rsidRPr="00246B05">
        <w:rPr>
          <w:rFonts w:ascii="Times New Roman" w:hAnsi="Times New Roman"/>
          <w:sz w:val="28"/>
          <w:szCs w:val="28"/>
          <w:lang w:val="uk-UA"/>
        </w:rPr>
        <w:t>Учні середньої ланки організували прибирання снігу біля пам’ятника загиблим односельчанам.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46B05">
        <w:rPr>
          <w:rFonts w:ascii="Times New Roman" w:hAnsi="Times New Roman"/>
          <w:sz w:val="28"/>
          <w:szCs w:val="28"/>
          <w:lang w:val="uk-UA"/>
        </w:rPr>
        <w:t>А для початкових класів на протязі декади були організован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246B05">
        <w:rPr>
          <w:rFonts w:ascii="Times New Roman" w:hAnsi="Times New Roman"/>
          <w:sz w:val="28"/>
          <w:szCs w:val="28"/>
          <w:lang w:val="uk-UA"/>
        </w:rPr>
        <w:t xml:space="preserve"> екскурсії у шкільному музеї.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46B05">
        <w:rPr>
          <w:rFonts w:ascii="Times New Roman" w:hAnsi="Times New Roman"/>
          <w:sz w:val="28"/>
          <w:szCs w:val="28"/>
          <w:lang w:val="uk-UA"/>
        </w:rPr>
        <w:t>Активізувалась робота волонтерських загонів, які організувал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246B05">
        <w:rPr>
          <w:rFonts w:ascii="Times New Roman" w:hAnsi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246B05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246B05">
        <w:rPr>
          <w:rFonts w:ascii="Times New Roman" w:hAnsi="Times New Roman"/>
          <w:sz w:val="28"/>
          <w:szCs w:val="28"/>
          <w:lang w:val="uk-UA"/>
        </w:rPr>
        <w:t>тання ветеранів війни зі своїм святом.</w:t>
      </w:r>
    </w:p>
    <w:p w:rsidR="005D4AF5" w:rsidRPr="00246B05" w:rsidRDefault="005D4AF5" w:rsidP="00246B05">
      <w:pPr>
        <w:ind w:firstLine="540"/>
        <w:rPr>
          <w:rFonts w:ascii="Times New Roman" w:hAnsi="Times New Roman"/>
          <w:sz w:val="28"/>
          <w:szCs w:val="28"/>
          <w:lang w:val="uk-UA"/>
        </w:rPr>
      </w:pPr>
    </w:p>
    <w:p w:rsidR="005D4AF5" w:rsidRDefault="005D4AF5">
      <w:pPr>
        <w:rPr>
          <w:rFonts w:ascii="Times New Roman" w:hAnsi="Times New Roman"/>
          <w:sz w:val="28"/>
          <w:szCs w:val="28"/>
          <w:lang w:val="uk-UA"/>
        </w:rPr>
      </w:pPr>
    </w:p>
    <w:p w:rsidR="005D4AF5" w:rsidRDefault="005D4AF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Виконавець заступник директора з ВР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Р.М.Думініка</w:t>
      </w:r>
    </w:p>
    <w:p w:rsidR="005D4AF5" w:rsidRPr="00246B05" w:rsidRDefault="005D4AF5">
      <w:pPr>
        <w:rPr>
          <w:rFonts w:ascii="Times New Roman" w:hAnsi="Times New Roman"/>
          <w:sz w:val="28"/>
          <w:szCs w:val="28"/>
          <w:lang w:val="uk-UA"/>
        </w:rPr>
      </w:pPr>
      <w:r w:rsidRPr="00246B05">
        <w:rPr>
          <w:rFonts w:ascii="Times New Roman" w:hAnsi="Times New Roman"/>
          <w:sz w:val="28"/>
          <w:szCs w:val="28"/>
          <w:lang w:val="uk-UA"/>
        </w:rPr>
        <w:t xml:space="preserve">Директор НВК с.Драниця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246B05">
        <w:rPr>
          <w:rFonts w:ascii="Times New Roman" w:hAnsi="Times New Roman"/>
          <w:sz w:val="28"/>
          <w:szCs w:val="28"/>
          <w:lang w:val="uk-UA"/>
        </w:rPr>
        <w:t>В.С.Іоницой</w:t>
      </w:r>
    </w:p>
    <w:sectPr w:rsidR="005D4AF5" w:rsidRPr="00246B05" w:rsidSect="00246B05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0F7"/>
    <w:rsid w:val="00034753"/>
    <w:rsid w:val="00246B05"/>
    <w:rsid w:val="003F6068"/>
    <w:rsid w:val="005D4AF5"/>
    <w:rsid w:val="00647B8E"/>
    <w:rsid w:val="008439C5"/>
    <w:rsid w:val="00935455"/>
    <w:rsid w:val="00A42773"/>
    <w:rsid w:val="00F540F7"/>
    <w:rsid w:val="00FF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77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1</Pages>
  <Words>197</Words>
  <Characters>1125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2012-02-23T12:21:00Z</dcterms:created>
  <dcterms:modified xsi:type="dcterms:W3CDTF">2012-02-23T09:12:00Z</dcterms:modified>
</cp:coreProperties>
</file>