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8C" w:rsidRDefault="00373C3C" w:rsidP="0011468C">
      <w:pPr>
        <w:ind w:firstLine="360"/>
        <w:jc w:val="center"/>
        <w:rPr>
          <w:b/>
          <w:spacing w:val="-6"/>
          <w:lang w:val="uk-UA"/>
        </w:rPr>
      </w:pPr>
      <w:r>
        <w:rPr>
          <w:b/>
          <w:spacing w:val="-6"/>
          <w:lang w:val="uk-UA"/>
        </w:rPr>
        <w:t xml:space="preserve">Методичні рекомендації щодо організації </w:t>
      </w:r>
      <w:proofErr w:type="spellStart"/>
      <w:r>
        <w:rPr>
          <w:b/>
          <w:spacing w:val="-6"/>
          <w:lang w:val="uk-UA"/>
        </w:rPr>
        <w:t>корекційно-розвивальної</w:t>
      </w:r>
      <w:proofErr w:type="spellEnd"/>
      <w:r>
        <w:rPr>
          <w:b/>
          <w:spacing w:val="-6"/>
          <w:lang w:val="uk-UA"/>
        </w:rPr>
        <w:t xml:space="preserve"> роботи</w:t>
      </w:r>
    </w:p>
    <w:p w:rsidR="0011468C" w:rsidRDefault="0011468C" w:rsidP="0011468C">
      <w:pPr>
        <w:ind w:firstLine="360"/>
        <w:jc w:val="center"/>
        <w:rPr>
          <w:b/>
          <w:spacing w:val="-6"/>
          <w:lang w:val="uk-UA"/>
        </w:rPr>
      </w:pPr>
    </w:p>
    <w:p w:rsidR="0011468C" w:rsidRDefault="0011468C" w:rsidP="0011468C">
      <w:pPr>
        <w:ind w:firstLine="360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психологічну службу системи освіти України </w:t>
      </w:r>
      <w:proofErr w:type="spellStart"/>
      <w:r>
        <w:rPr>
          <w:lang w:val="uk-UA"/>
        </w:rPr>
        <w:t>корекційно-розвивальна</w:t>
      </w:r>
      <w:proofErr w:type="spellEnd"/>
      <w:r>
        <w:rPr>
          <w:lang w:val="uk-UA"/>
        </w:rPr>
        <w:t xml:space="preserve"> робота є одним із основних видів діяльності практичного психолога і полягає в здійсненні </w:t>
      </w:r>
      <w:proofErr w:type="spellStart"/>
      <w:r>
        <w:rPr>
          <w:lang w:val="uk-UA"/>
        </w:rPr>
        <w:t>психолого-медико-педагогічних</w:t>
      </w:r>
      <w:proofErr w:type="spellEnd"/>
      <w:r>
        <w:rPr>
          <w:lang w:val="uk-UA"/>
        </w:rPr>
        <w:t xml:space="preserve"> заходів з метою усунення відхилень у психофізичному, індивідуальному розвитку й поведінці учнів, схильності до залежностей та правопорушень, подолання різних форм девіантної поведінки, психологічного розвитку особистості, формування соціально-корисної життєвої перспективи.</w:t>
      </w:r>
    </w:p>
    <w:p w:rsidR="0011468C" w:rsidRPr="00693992" w:rsidRDefault="0011468C" w:rsidP="0011468C">
      <w:pPr>
        <w:ind w:firstLine="360"/>
        <w:jc w:val="both"/>
        <w:rPr>
          <w:lang w:val="uk-UA"/>
        </w:rPr>
      </w:pPr>
      <w:r>
        <w:rPr>
          <w:lang w:val="uk-UA"/>
        </w:rPr>
        <w:t xml:space="preserve">Під час планування </w:t>
      </w:r>
      <w:proofErr w:type="spellStart"/>
      <w:r>
        <w:rPr>
          <w:lang w:val="uk-UA"/>
        </w:rPr>
        <w:t>корекційно-розвивальної</w:t>
      </w:r>
      <w:proofErr w:type="spellEnd"/>
      <w:r>
        <w:rPr>
          <w:lang w:val="uk-UA"/>
        </w:rPr>
        <w:t xml:space="preserve"> роботи працівники психологічної служби мають враховувати нормативи часу на основні види діяльності (наказу МОН України від 28.12.2006 № 864 "Про планування діяльності працівників психологічної служби" та листа МОНУ від 05.03.2008 № 1/9-128). Так, на індивідуальну </w:t>
      </w:r>
      <w:proofErr w:type="spellStart"/>
      <w:r>
        <w:rPr>
          <w:lang w:val="uk-UA"/>
        </w:rPr>
        <w:t>корекційно-розвивальну</w:t>
      </w:r>
      <w:proofErr w:type="spellEnd"/>
      <w:r>
        <w:rPr>
          <w:lang w:val="uk-UA"/>
        </w:rPr>
        <w:t xml:space="preserve"> роботу практичного психолога відводиться 30 годин на одного учня (дитину), а на групову – 40 годин на один клас (групу). Для індивідуальної профілактичної та розвивальної роботи соціального педагога відводиться 12 годин на одного учня (дитину), а для групової – 18 годин на один клас (групу). П</w:t>
      </w:r>
      <w:r w:rsidRPr="00693992">
        <w:rPr>
          <w:lang w:val="uk-UA"/>
        </w:rPr>
        <w:t>риклад</w:t>
      </w:r>
      <w:r>
        <w:rPr>
          <w:lang w:val="uk-UA"/>
        </w:rPr>
        <w:t xml:space="preserve"> мети заняття:</w:t>
      </w:r>
      <w:r w:rsidRPr="00693992">
        <w:rPr>
          <w:lang w:val="uk-UA"/>
        </w:rPr>
        <w:t xml:space="preserve"> «Профілактика шкільної </w:t>
      </w:r>
      <w:proofErr w:type="spellStart"/>
      <w:r w:rsidRPr="00693992">
        <w:rPr>
          <w:lang w:val="uk-UA"/>
        </w:rPr>
        <w:t>дезадаптації</w:t>
      </w:r>
      <w:proofErr w:type="spellEnd"/>
      <w:r w:rsidRPr="00693992">
        <w:rPr>
          <w:lang w:val="uk-UA"/>
        </w:rPr>
        <w:t xml:space="preserve"> учнів», «Створення умов для розкриття і розвитку інтелектуальних та творчих здібностей учнів», «Зниження тривожності учнів», «Розвиток комунікативних та творчих здібностей», «Сприяння успішній соціалізації учнів</w:t>
      </w:r>
    </w:p>
    <w:p w:rsidR="0011468C" w:rsidRDefault="0011468C" w:rsidP="0011468C">
      <w:pPr>
        <w:ind w:firstLine="360"/>
        <w:jc w:val="both"/>
        <w:rPr>
          <w:lang w:val="uk-UA"/>
        </w:rPr>
      </w:pPr>
    </w:p>
    <w:p w:rsidR="0011468C" w:rsidRDefault="0011468C" w:rsidP="0011468C">
      <w:pPr>
        <w:ind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Основні етапи </w:t>
      </w:r>
      <w:proofErr w:type="spellStart"/>
      <w:r>
        <w:rPr>
          <w:i/>
          <w:lang w:val="uk-UA"/>
        </w:rPr>
        <w:t>корекційно-розвивальної</w:t>
      </w:r>
      <w:proofErr w:type="spellEnd"/>
      <w:r>
        <w:rPr>
          <w:i/>
          <w:lang w:val="uk-UA"/>
        </w:rPr>
        <w:t xml:space="preserve"> роботи:</w:t>
      </w:r>
    </w:p>
    <w:p w:rsidR="0011468C" w:rsidRDefault="0011468C" w:rsidP="001146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Встановлення психологічного </w:t>
      </w:r>
      <w:r>
        <w:rPr>
          <w:i/>
          <w:lang w:val="uk-UA"/>
        </w:rPr>
        <w:t>діагнозу</w:t>
      </w:r>
      <w:r>
        <w:rPr>
          <w:lang w:val="uk-UA"/>
        </w:rPr>
        <w:t xml:space="preserve">. У діагнозі (на основі психологічної діагностики) фіксуються показники психічного розвитку, їх відповідність нормам, формулюється гіпотеза щодо причин відхилень. Після цього практичний психолог визначає мету, завдання, тактику проведення </w:t>
      </w:r>
      <w:proofErr w:type="spellStart"/>
      <w:r>
        <w:rPr>
          <w:lang w:val="uk-UA"/>
        </w:rPr>
        <w:t>корекційної</w:t>
      </w:r>
      <w:proofErr w:type="spellEnd"/>
      <w:r>
        <w:rPr>
          <w:lang w:val="uk-UA"/>
        </w:rPr>
        <w:t xml:space="preserve"> роботи. </w:t>
      </w:r>
    </w:p>
    <w:p w:rsidR="0011468C" w:rsidRDefault="0011468C" w:rsidP="001146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>
        <w:rPr>
          <w:i/>
          <w:lang w:val="uk-UA"/>
        </w:rPr>
        <w:t>Розроблення програми</w:t>
      </w:r>
      <w:r>
        <w:rPr>
          <w:lang w:val="uk-UA"/>
        </w:rPr>
        <w:t xml:space="preserve"> та змісту </w:t>
      </w:r>
      <w:proofErr w:type="spellStart"/>
      <w:r>
        <w:rPr>
          <w:lang w:val="uk-UA"/>
        </w:rPr>
        <w:t>корекційних</w:t>
      </w:r>
      <w:proofErr w:type="spellEnd"/>
      <w:r>
        <w:rPr>
          <w:lang w:val="uk-UA"/>
        </w:rPr>
        <w:t xml:space="preserve"> занять, вибір форми </w:t>
      </w:r>
      <w:proofErr w:type="spellStart"/>
      <w:r>
        <w:rPr>
          <w:lang w:val="uk-UA"/>
        </w:rPr>
        <w:t>корекційної</w:t>
      </w:r>
      <w:proofErr w:type="spellEnd"/>
      <w:r>
        <w:rPr>
          <w:lang w:val="uk-UA"/>
        </w:rPr>
        <w:t xml:space="preserve"> роботи (індивідуальна, групова), методик і технік роботи, планування форм участі батьків у </w:t>
      </w:r>
      <w:proofErr w:type="spellStart"/>
      <w:r>
        <w:rPr>
          <w:lang w:val="uk-UA"/>
        </w:rPr>
        <w:t>корекційній</w:t>
      </w:r>
      <w:proofErr w:type="spellEnd"/>
      <w:r>
        <w:rPr>
          <w:lang w:val="uk-UA"/>
        </w:rPr>
        <w:t xml:space="preserve"> програмі. </w:t>
      </w:r>
      <w:proofErr w:type="spellStart"/>
      <w:r>
        <w:rPr>
          <w:lang w:val="uk-UA"/>
        </w:rPr>
        <w:t>Особливос</w:t>
      </w:r>
      <w:proofErr w:type="spellEnd"/>
      <w:r>
        <w:softHyphen/>
      </w:r>
      <w:r>
        <w:rPr>
          <w:lang w:val="uk-UA"/>
        </w:rPr>
        <w:t>тями програми корекції є наявність психологічної та педагогічної час</w:t>
      </w:r>
      <w:r>
        <w:softHyphen/>
      </w:r>
      <w:r>
        <w:rPr>
          <w:lang w:val="uk-UA"/>
        </w:rPr>
        <w:t xml:space="preserve">тини. Психолог розробляє і реалізує психологічну частину. </w:t>
      </w:r>
      <w:proofErr w:type="spellStart"/>
      <w:r>
        <w:rPr>
          <w:lang w:val="uk-UA"/>
        </w:rPr>
        <w:t>Педа</w:t>
      </w:r>
      <w:proofErr w:type="spellEnd"/>
      <w:r>
        <w:softHyphen/>
      </w:r>
      <w:proofErr w:type="spellStart"/>
      <w:r>
        <w:rPr>
          <w:lang w:val="uk-UA"/>
        </w:rPr>
        <w:t>го</w:t>
      </w:r>
      <w:proofErr w:type="spellEnd"/>
      <w:r>
        <w:softHyphen/>
      </w:r>
      <w:proofErr w:type="spellStart"/>
      <w:r>
        <w:rPr>
          <w:lang w:val="uk-UA"/>
        </w:rPr>
        <w:t>гіч</w:t>
      </w:r>
      <w:proofErr w:type="spellEnd"/>
      <w:r>
        <w:softHyphen/>
      </w:r>
      <w:r>
        <w:rPr>
          <w:lang w:val="uk-UA"/>
        </w:rPr>
        <w:t xml:space="preserve">ну частину практичний психолог може розробляти як самостійно, так і разом з батьками, соціальним педагогом, педагогічними </w:t>
      </w:r>
      <w:proofErr w:type="spellStart"/>
      <w:r>
        <w:rPr>
          <w:lang w:val="uk-UA"/>
        </w:rPr>
        <w:t>праців</w:t>
      </w:r>
      <w:proofErr w:type="spellEnd"/>
      <w:r>
        <w:softHyphen/>
      </w:r>
      <w:proofErr w:type="spellStart"/>
      <w:r>
        <w:rPr>
          <w:lang w:val="uk-UA"/>
        </w:rPr>
        <w:t>ни</w:t>
      </w:r>
      <w:proofErr w:type="spellEnd"/>
      <w:r>
        <w:softHyphen/>
      </w:r>
      <w:proofErr w:type="spellStart"/>
      <w:r>
        <w:rPr>
          <w:lang w:val="uk-UA"/>
        </w:rPr>
        <w:t>ками</w:t>
      </w:r>
      <w:proofErr w:type="spellEnd"/>
      <w:r>
        <w:rPr>
          <w:lang w:val="uk-UA"/>
        </w:rPr>
        <w:t xml:space="preserve"> (залежно від того, хто буде працювати з дитиною). </w:t>
      </w:r>
      <w:proofErr w:type="spellStart"/>
      <w:r>
        <w:rPr>
          <w:lang w:val="uk-UA"/>
        </w:rPr>
        <w:t>Педаго</w:t>
      </w:r>
      <w:proofErr w:type="spellEnd"/>
      <w:r>
        <w:rPr>
          <w:lang w:val="en-US"/>
        </w:rPr>
        <w:softHyphen/>
      </w:r>
      <w:proofErr w:type="spellStart"/>
      <w:r>
        <w:rPr>
          <w:lang w:val="uk-UA"/>
        </w:rPr>
        <w:t>гічна</w:t>
      </w:r>
      <w:proofErr w:type="spellEnd"/>
      <w:r>
        <w:rPr>
          <w:lang w:val="uk-UA"/>
        </w:rPr>
        <w:t xml:space="preserve"> частина виконується під постійним контролем психолога.</w:t>
      </w:r>
    </w:p>
    <w:p w:rsidR="0011468C" w:rsidRDefault="0011468C" w:rsidP="001146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>
        <w:rPr>
          <w:i/>
          <w:lang w:val="uk-UA"/>
        </w:rPr>
        <w:t xml:space="preserve">Реалізація </w:t>
      </w:r>
      <w:proofErr w:type="spellStart"/>
      <w:r>
        <w:rPr>
          <w:i/>
          <w:lang w:val="uk-UA"/>
        </w:rPr>
        <w:t>корекційної</w:t>
      </w:r>
      <w:proofErr w:type="spellEnd"/>
      <w:r>
        <w:rPr>
          <w:i/>
          <w:lang w:val="uk-UA"/>
        </w:rPr>
        <w:t xml:space="preserve"> програми.</w:t>
      </w:r>
      <w:r>
        <w:rPr>
          <w:lang w:val="uk-UA"/>
        </w:rPr>
        <w:t xml:space="preserve"> Проведення занять із дітьми відповідно до програми. Контроль за динамікою </w:t>
      </w:r>
      <w:proofErr w:type="spellStart"/>
      <w:r>
        <w:rPr>
          <w:lang w:val="uk-UA"/>
        </w:rPr>
        <w:t>корекційної</w:t>
      </w:r>
      <w:proofErr w:type="spellEnd"/>
      <w:r>
        <w:rPr>
          <w:lang w:val="uk-UA"/>
        </w:rPr>
        <w:t xml:space="preserve"> роботи. Надання батькам, педагогам зворотного зв’язку про зміни, які відбуваються у дитини.</w:t>
      </w:r>
    </w:p>
    <w:p w:rsidR="0011468C" w:rsidRDefault="0011468C" w:rsidP="0011468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lang w:val="uk-UA"/>
        </w:rPr>
      </w:pPr>
      <w:r>
        <w:rPr>
          <w:i/>
          <w:lang w:val="uk-UA"/>
        </w:rPr>
        <w:t>Оцінка ефективності корекції.</w:t>
      </w:r>
      <w:r>
        <w:rPr>
          <w:lang w:val="uk-UA"/>
        </w:rPr>
        <w:t xml:space="preserve"> Оцінка результативності </w:t>
      </w:r>
      <w:proofErr w:type="spellStart"/>
      <w:r>
        <w:rPr>
          <w:lang w:val="uk-UA"/>
        </w:rPr>
        <w:t>корек</w:t>
      </w:r>
      <w:r>
        <w:rPr>
          <w:lang w:val="uk-UA"/>
        </w:rPr>
        <w:softHyphen/>
        <w:t>ційної</w:t>
      </w:r>
      <w:proofErr w:type="spellEnd"/>
      <w:r>
        <w:rPr>
          <w:lang w:val="uk-UA"/>
        </w:rPr>
        <w:t xml:space="preserve"> програми з огляду досягнення запланованої мети. Розроблення рекомендацій щодо виховання й навчання дітей.</w:t>
      </w:r>
    </w:p>
    <w:p w:rsidR="0011468C" w:rsidRDefault="0011468C" w:rsidP="0011468C">
      <w:pPr>
        <w:ind w:firstLine="360"/>
        <w:jc w:val="both"/>
        <w:rPr>
          <w:i/>
          <w:lang w:val="uk-UA"/>
        </w:rPr>
      </w:pPr>
      <w:r>
        <w:rPr>
          <w:lang w:val="uk-UA"/>
        </w:rPr>
        <w:t xml:space="preserve">Програма </w:t>
      </w:r>
      <w:proofErr w:type="spellStart"/>
      <w:r>
        <w:rPr>
          <w:lang w:val="uk-UA"/>
        </w:rPr>
        <w:t>корекційно-розвивальної</w:t>
      </w:r>
      <w:proofErr w:type="spellEnd"/>
      <w:r>
        <w:rPr>
          <w:lang w:val="uk-UA"/>
        </w:rPr>
        <w:t xml:space="preserve"> роботи містить три основні блоки: </w:t>
      </w:r>
      <w:r>
        <w:rPr>
          <w:i/>
          <w:lang w:val="uk-UA"/>
        </w:rPr>
        <w:t>теоретичне обґрунтування</w:t>
      </w:r>
      <w:r>
        <w:rPr>
          <w:lang w:val="uk-UA"/>
        </w:rPr>
        <w:t xml:space="preserve"> (висвітлені основні підходи до проблеми, обґрунтований вибір форми проведення заняття (індиві</w:t>
      </w:r>
      <w:r>
        <w:rPr>
          <w:lang w:val="uk-UA"/>
        </w:rPr>
        <w:softHyphen/>
        <w:t xml:space="preserve">дуальне, групове, </w:t>
      </w:r>
      <w:proofErr w:type="spellStart"/>
      <w:r>
        <w:rPr>
          <w:lang w:val="uk-UA"/>
        </w:rPr>
        <w:t>консультативно-корекційне</w:t>
      </w:r>
      <w:proofErr w:type="spellEnd"/>
      <w:r>
        <w:rPr>
          <w:lang w:val="uk-UA"/>
        </w:rPr>
        <w:t xml:space="preserve"> заняття), тривалість і режим занять, підбір, комплектація та наповнюваність групи</w:t>
      </w:r>
      <w:r>
        <w:rPr>
          <w:color w:val="000000"/>
          <w:lang w:val="uk-UA"/>
        </w:rPr>
        <w:t xml:space="preserve"> очікувані результати</w:t>
      </w:r>
      <w:r>
        <w:rPr>
          <w:lang w:val="uk-UA"/>
        </w:rPr>
        <w:t xml:space="preserve">); </w:t>
      </w:r>
      <w:r>
        <w:rPr>
          <w:i/>
          <w:lang w:val="uk-UA"/>
        </w:rPr>
        <w:t xml:space="preserve">опис занять </w:t>
      </w:r>
      <w:r>
        <w:rPr>
          <w:lang w:val="uk-UA"/>
        </w:rPr>
        <w:t>(мета, хід заняття, рефлексія заняття);</w:t>
      </w:r>
      <w:r>
        <w:rPr>
          <w:i/>
          <w:lang w:val="uk-UA"/>
        </w:rPr>
        <w:t xml:space="preserve"> список використаної літератури. </w:t>
      </w:r>
    </w:p>
    <w:p w:rsidR="0011468C" w:rsidRDefault="0011468C" w:rsidP="0011468C">
      <w:pPr>
        <w:shd w:val="clear" w:color="auto" w:fill="FFFFFF"/>
        <w:ind w:right="72" w:firstLine="709"/>
        <w:jc w:val="center"/>
        <w:rPr>
          <w:b/>
          <w:i/>
          <w:lang w:val="uk-UA"/>
        </w:rPr>
      </w:pPr>
    </w:p>
    <w:p w:rsidR="00373C3C" w:rsidRPr="00373C3C" w:rsidRDefault="00373C3C" w:rsidP="0011468C">
      <w:pPr>
        <w:shd w:val="clear" w:color="auto" w:fill="FFFFFF"/>
        <w:ind w:right="72" w:firstLine="709"/>
        <w:jc w:val="center"/>
        <w:rPr>
          <w:b/>
          <w:lang w:val="uk-UA"/>
        </w:rPr>
      </w:pPr>
    </w:p>
    <w:p w:rsidR="00373C3C" w:rsidRDefault="00373C3C" w:rsidP="0011468C">
      <w:pPr>
        <w:shd w:val="clear" w:color="auto" w:fill="FFFFFF"/>
        <w:ind w:right="72" w:firstLine="709"/>
        <w:jc w:val="center"/>
        <w:rPr>
          <w:b/>
          <w:lang w:val="en-US"/>
        </w:rPr>
      </w:pPr>
    </w:p>
    <w:p w:rsidR="00373C3C" w:rsidRDefault="00373C3C" w:rsidP="0011468C">
      <w:pPr>
        <w:shd w:val="clear" w:color="auto" w:fill="FFFFFF"/>
        <w:ind w:right="72" w:firstLine="709"/>
        <w:jc w:val="center"/>
        <w:rPr>
          <w:b/>
          <w:lang w:val="en-US"/>
        </w:rPr>
      </w:pPr>
    </w:p>
    <w:p w:rsidR="00373C3C" w:rsidRDefault="00373C3C" w:rsidP="0011468C">
      <w:pPr>
        <w:shd w:val="clear" w:color="auto" w:fill="FFFFFF"/>
        <w:ind w:right="72" w:firstLine="709"/>
        <w:jc w:val="center"/>
        <w:rPr>
          <w:b/>
          <w:lang w:val="en-US"/>
        </w:rPr>
      </w:pPr>
    </w:p>
    <w:p w:rsidR="00373C3C" w:rsidRDefault="00373C3C" w:rsidP="0011468C">
      <w:pPr>
        <w:shd w:val="clear" w:color="auto" w:fill="FFFFFF"/>
        <w:ind w:right="72" w:firstLine="709"/>
        <w:jc w:val="center"/>
        <w:rPr>
          <w:b/>
          <w:lang w:val="en-US"/>
        </w:rPr>
      </w:pPr>
    </w:p>
    <w:p w:rsidR="0011468C" w:rsidRPr="0078703F" w:rsidRDefault="0011468C" w:rsidP="0011468C">
      <w:pPr>
        <w:shd w:val="clear" w:color="auto" w:fill="FFFFFF"/>
        <w:ind w:right="72" w:firstLine="709"/>
        <w:jc w:val="center"/>
        <w:rPr>
          <w:b/>
          <w:lang w:val="uk-UA"/>
        </w:rPr>
      </w:pPr>
      <w:r w:rsidRPr="0078703F">
        <w:rPr>
          <w:b/>
          <w:lang w:val="uk-UA"/>
        </w:rPr>
        <w:lastRenderedPageBreak/>
        <w:t>Пам’ятка практичному психологу</w:t>
      </w:r>
    </w:p>
    <w:p w:rsidR="00373C3C" w:rsidRDefault="00373C3C" w:rsidP="0011468C">
      <w:pPr>
        <w:jc w:val="center"/>
        <w:rPr>
          <w:b/>
          <w:lang w:val="en-US"/>
        </w:rPr>
      </w:pPr>
    </w:p>
    <w:p w:rsidR="0011468C" w:rsidRPr="0078703F" w:rsidRDefault="0011468C" w:rsidP="0011468C">
      <w:pPr>
        <w:jc w:val="center"/>
        <w:rPr>
          <w:lang w:val="uk-UA"/>
        </w:rPr>
      </w:pPr>
      <w:r w:rsidRPr="0078703F">
        <w:rPr>
          <w:b/>
          <w:lang w:val="uk-UA"/>
        </w:rPr>
        <w:t>Форми к</w:t>
      </w:r>
      <w:proofErr w:type="spellStart"/>
      <w:r w:rsidRPr="0078703F">
        <w:rPr>
          <w:b/>
        </w:rPr>
        <w:t>орекційно-відновлювальн</w:t>
      </w:r>
      <w:r w:rsidRPr="0078703F">
        <w:rPr>
          <w:b/>
          <w:lang w:val="uk-UA"/>
        </w:rPr>
        <w:t>ої</w:t>
      </w:r>
      <w:proofErr w:type="spellEnd"/>
      <w:r w:rsidRPr="0078703F">
        <w:rPr>
          <w:b/>
          <w:lang w:val="uk-UA"/>
        </w:rPr>
        <w:t xml:space="preserve"> </w:t>
      </w:r>
      <w:r w:rsidRPr="0078703F">
        <w:rPr>
          <w:b/>
        </w:rPr>
        <w:t xml:space="preserve">та </w:t>
      </w:r>
      <w:proofErr w:type="spellStart"/>
      <w:r w:rsidRPr="0078703F">
        <w:rPr>
          <w:b/>
        </w:rPr>
        <w:t>розвивальн</w:t>
      </w:r>
      <w:r w:rsidRPr="0078703F">
        <w:rPr>
          <w:b/>
          <w:lang w:val="uk-UA"/>
        </w:rPr>
        <w:t>ої</w:t>
      </w:r>
      <w:proofErr w:type="spellEnd"/>
      <w:r w:rsidRPr="0078703F">
        <w:rPr>
          <w:b/>
        </w:rPr>
        <w:t xml:space="preserve"> робот</w:t>
      </w:r>
      <w:r w:rsidRPr="0078703F">
        <w:rPr>
          <w:b/>
          <w:lang w:val="uk-UA"/>
        </w:rPr>
        <w:t>и</w:t>
      </w:r>
    </w:p>
    <w:p w:rsidR="0011468C" w:rsidRDefault="0011468C" w:rsidP="0011468C">
      <w:pPr>
        <w:shd w:val="clear" w:color="auto" w:fill="FFFFFF"/>
        <w:tabs>
          <w:tab w:val="left" w:pos="1168"/>
        </w:tabs>
        <w:ind w:right="175" w:firstLine="743"/>
        <w:jc w:val="both"/>
        <w:rPr>
          <w:b/>
          <w:lang w:val="uk-UA"/>
        </w:rPr>
      </w:pPr>
    </w:p>
    <w:p w:rsidR="0011468C" w:rsidRPr="00693992" w:rsidRDefault="0011468C" w:rsidP="0011468C">
      <w:pPr>
        <w:shd w:val="clear" w:color="auto" w:fill="FFFFFF"/>
        <w:tabs>
          <w:tab w:val="left" w:pos="1168"/>
        </w:tabs>
        <w:ind w:right="175" w:firstLine="743"/>
        <w:jc w:val="both"/>
        <w:rPr>
          <w:lang w:val="uk-UA"/>
        </w:rPr>
      </w:pPr>
      <w:proofErr w:type="spellStart"/>
      <w:r w:rsidRPr="004D1A2C">
        <w:rPr>
          <w:b/>
        </w:rPr>
        <w:t>Розвивальне</w:t>
      </w:r>
      <w:proofErr w:type="spellEnd"/>
      <w:r w:rsidRPr="004D1A2C">
        <w:rPr>
          <w:b/>
        </w:rPr>
        <w:t xml:space="preserve"> </w:t>
      </w:r>
      <w:proofErr w:type="spellStart"/>
      <w:r w:rsidRPr="004D1A2C">
        <w:rPr>
          <w:b/>
        </w:rPr>
        <w:t>заняття</w:t>
      </w:r>
      <w:proofErr w:type="spellEnd"/>
      <w:r w:rsidRPr="004D1A2C">
        <w:t xml:space="preserve"> </w:t>
      </w:r>
      <w:proofErr w:type="spellStart"/>
      <w:r w:rsidRPr="004D1A2C">
        <w:t>спрямоване</w:t>
      </w:r>
      <w:proofErr w:type="spellEnd"/>
      <w:r w:rsidRPr="004D1A2C">
        <w:t xml:space="preserve"> на </w:t>
      </w:r>
      <w:proofErr w:type="spellStart"/>
      <w:r w:rsidRPr="004D1A2C">
        <w:t>розвиток</w:t>
      </w:r>
      <w:proofErr w:type="spellEnd"/>
      <w:r w:rsidRPr="004D1A2C">
        <w:t xml:space="preserve"> </w:t>
      </w:r>
      <w:proofErr w:type="spellStart"/>
      <w:r w:rsidRPr="004D1A2C">
        <w:t>актуальної</w:t>
      </w:r>
      <w:proofErr w:type="spellEnd"/>
      <w:r w:rsidRPr="004D1A2C">
        <w:t xml:space="preserve"> </w:t>
      </w:r>
      <w:proofErr w:type="spellStart"/>
      <w:r w:rsidRPr="004D1A2C">
        <w:t>зони</w:t>
      </w:r>
      <w:proofErr w:type="spellEnd"/>
      <w:r w:rsidRPr="004D1A2C">
        <w:t xml:space="preserve"> </w:t>
      </w:r>
      <w:proofErr w:type="spellStart"/>
      <w:r w:rsidRPr="004D1A2C">
        <w:t>дитини</w:t>
      </w:r>
      <w:proofErr w:type="spellEnd"/>
      <w:r w:rsidRPr="004D1A2C">
        <w:t>.</w:t>
      </w:r>
    </w:p>
    <w:p w:rsidR="0011468C" w:rsidRPr="004D1A2C" w:rsidRDefault="0011468C" w:rsidP="0011468C">
      <w:pPr>
        <w:shd w:val="clear" w:color="auto" w:fill="FFFFFF"/>
        <w:tabs>
          <w:tab w:val="left" w:pos="1168"/>
        </w:tabs>
        <w:ind w:right="175" w:firstLine="743"/>
        <w:jc w:val="both"/>
        <w:rPr>
          <w:lang w:val="uk-UA"/>
        </w:rPr>
      </w:pPr>
      <w:r w:rsidRPr="004D1A2C">
        <w:t xml:space="preserve"> Мета: </w:t>
      </w:r>
      <w:proofErr w:type="spellStart"/>
      <w:r w:rsidRPr="004D1A2C">
        <w:t>розвиток</w:t>
      </w:r>
      <w:proofErr w:type="spellEnd"/>
      <w:r w:rsidRPr="004D1A2C">
        <w:t xml:space="preserve"> </w:t>
      </w:r>
      <w:proofErr w:type="spellStart"/>
      <w:r w:rsidRPr="004D1A2C">
        <w:t>когнітивної</w:t>
      </w:r>
      <w:proofErr w:type="spellEnd"/>
      <w:r w:rsidRPr="004D1A2C">
        <w:t xml:space="preserve"> </w:t>
      </w:r>
      <w:proofErr w:type="spellStart"/>
      <w:r w:rsidRPr="004D1A2C">
        <w:t>сфери</w:t>
      </w:r>
      <w:proofErr w:type="spellEnd"/>
      <w:r w:rsidRPr="004D1A2C">
        <w:t xml:space="preserve"> </w:t>
      </w:r>
      <w:proofErr w:type="spellStart"/>
      <w:r w:rsidRPr="004D1A2C">
        <w:t>дитини</w:t>
      </w:r>
      <w:proofErr w:type="spellEnd"/>
      <w:r w:rsidRPr="004D1A2C">
        <w:t xml:space="preserve"> (</w:t>
      </w:r>
      <w:proofErr w:type="spellStart"/>
      <w:r w:rsidRPr="004D1A2C">
        <w:t>вмінь</w:t>
      </w:r>
      <w:proofErr w:type="spellEnd"/>
      <w:r w:rsidRPr="004D1A2C">
        <w:t xml:space="preserve">, </w:t>
      </w:r>
      <w:proofErr w:type="spellStart"/>
      <w:r w:rsidRPr="004D1A2C">
        <w:t>навичок</w:t>
      </w:r>
      <w:proofErr w:type="spellEnd"/>
      <w:r w:rsidRPr="004D1A2C">
        <w:t xml:space="preserve">, </w:t>
      </w:r>
      <w:proofErr w:type="spellStart"/>
      <w:proofErr w:type="gramStart"/>
      <w:r w:rsidRPr="004D1A2C">
        <w:t>п</w:t>
      </w:r>
      <w:proofErr w:type="gramEnd"/>
      <w:r w:rsidRPr="004D1A2C">
        <w:t>ізнавальних</w:t>
      </w:r>
      <w:proofErr w:type="spellEnd"/>
      <w:r w:rsidRPr="004D1A2C">
        <w:t xml:space="preserve"> </w:t>
      </w:r>
      <w:proofErr w:type="spellStart"/>
      <w:r w:rsidRPr="004D1A2C">
        <w:t>процесів</w:t>
      </w:r>
      <w:proofErr w:type="spellEnd"/>
      <w:r w:rsidRPr="004D1A2C">
        <w:t xml:space="preserve">), </w:t>
      </w:r>
      <w:proofErr w:type="spellStart"/>
      <w:r w:rsidRPr="004D1A2C">
        <w:t>загальних</w:t>
      </w:r>
      <w:proofErr w:type="spellEnd"/>
      <w:r w:rsidRPr="004D1A2C">
        <w:t xml:space="preserve"> </w:t>
      </w:r>
      <w:proofErr w:type="spellStart"/>
      <w:r w:rsidRPr="004D1A2C">
        <w:t>і</w:t>
      </w:r>
      <w:proofErr w:type="spellEnd"/>
      <w:r w:rsidRPr="004D1A2C">
        <w:t xml:space="preserve"> </w:t>
      </w:r>
      <w:proofErr w:type="spellStart"/>
      <w:r w:rsidRPr="004D1A2C">
        <w:t>спеціальних</w:t>
      </w:r>
      <w:proofErr w:type="spellEnd"/>
      <w:r w:rsidRPr="004D1A2C">
        <w:t xml:space="preserve"> </w:t>
      </w:r>
      <w:proofErr w:type="spellStart"/>
      <w:r w:rsidRPr="004D1A2C">
        <w:t>здібностей</w:t>
      </w:r>
      <w:proofErr w:type="spellEnd"/>
      <w:r w:rsidRPr="004D1A2C">
        <w:t xml:space="preserve">, </w:t>
      </w:r>
      <w:proofErr w:type="spellStart"/>
      <w:r w:rsidRPr="004D1A2C">
        <w:t>емоційно-вольової</w:t>
      </w:r>
      <w:proofErr w:type="spellEnd"/>
      <w:r w:rsidRPr="004D1A2C">
        <w:t xml:space="preserve"> </w:t>
      </w:r>
      <w:proofErr w:type="spellStart"/>
      <w:r w:rsidRPr="004D1A2C">
        <w:t>сфери</w:t>
      </w:r>
      <w:proofErr w:type="spellEnd"/>
      <w:r w:rsidRPr="004D1A2C">
        <w:t xml:space="preserve">, </w:t>
      </w:r>
      <w:proofErr w:type="spellStart"/>
      <w:r w:rsidRPr="004D1A2C">
        <w:t>етичних</w:t>
      </w:r>
      <w:proofErr w:type="spellEnd"/>
      <w:r w:rsidRPr="004D1A2C">
        <w:t xml:space="preserve"> норм </w:t>
      </w:r>
      <w:proofErr w:type="spellStart"/>
      <w:r w:rsidRPr="004D1A2C">
        <w:t>і</w:t>
      </w:r>
      <w:proofErr w:type="spellEnd"/>
      <w:r w:rsidRPr="004D1A2C">
        <w:t xml:space="preserve"> правил </w:t>
      </w:r>
      <w:proofErr w:type="spellStart"/>
      <w:r w:rsidRPr="004D1A2C">
        <w:t>поведінки</w:t>
      </w:r>
      <w:proofErr w:type="spellEnd"/>
      <w:r w:rsidRPr="004D1A2C">
        <w:t xml:space="preserve">. </w:t>
      </w:r>
    </w:p>
    <w:p w:rsidR="0011468C" w:rsidRPr="004D1A2C" w:rsidRDefault="0011468C" w:rsidP="0011468C">
      <w:pPr>
        <w:shd w:val="clear" w:color="auto" w:fill="FFFFFF"/>
        <w:ind w:left="176" w:right="175" w:firstLine="709"/>
        <w:jc w:val="both"/>
        <w:rPr>
          <w:lang w:val="uk-UA"/>
        </w:rPr>
      </w:pPr>
      <w:proofErr w:type="spellStart"/>
      <w:r w:rsidRPr="004D1A2C">
        <w:rPr>
          <w:i/>
        </w:rPr>
        <w:t>Вступна</w:t>
      </w:r>
      <w:proofErr w:type="spellEnd"/>
      <w:r w:rsidRPr="004D1A2C">
        <w:rPr>
          <w:i/>
        </w:rPr>
        <w:t xml:space="preserve"> </w:t>
      </w:r>
      <w:proofErr w:type="spellStart"/>
      <w:r w:rsidRPr="004D1A2C">
        <w:rPr>
          <w:i/>
        </w:rPr>
        <w:t>частина</w:t>
      </w:r>
      <w:proofErr w:type="spellEnd"/>
      <w:r w:rsidRPr="004D1A2C">
        <w:t xml:space="preserve"> </w:t>
      </w:r>
      <w:proofErr w:type="spellStart"/>
      <w:r w:rsidRPr="004D1A2C">
        <w:t>заняття</w:t>
      </w:r>
      <w:proofErr w:type="spellEnd"/>
      <w:r w:rsidRPr="004D1A2C">
        <w:t xml:space="preserve"> </w:t>
      </w:r>
      <w:proofErr w:type="spellStart"/>
      <w:proofErr w:type="gramStart"/>
      <w:r w:rsidRPr="004D1A2C">
        <w:t>містить</w:t>
      </w:r>
      <w:proofErr w:type="spellEnd"/>
      <w:proofErr w:type="gramEnd"/>
      <w:r w:rsidRPr="004D1A2C">
        <w:t xml:space="preserve"> </w:t>
      </w:r>
      <w:proofErr w:type="spellStart"/>
      <w:r w:rsidRPr="004D1A2C">
        <w:t>привітання</w:t>
      </w:r>
      <w:proofErr w:type="spellEnd"/>
      <w:r w:rsidRPr="004D1A2C">
        <w:t xml:space="preserve">, </w:t>
      </w:r>
      <w:proofErr w:type="spellStart"/>
      <w:r w:rsidRPr="004D1A2C">
        <w:t>з</w:t>
      </w:r>
      <w:proofErr w:type="spellEnd"/>
      <w:r w:rsidRPr="004D1A2C">
        <w:t xml:space="preserve"> </w:t>
      </w:r>
      <w:proofErr w:type="spellStart"/>
      <w:r w:rsidRPr="004D1A2C">
        <w:t>якого</w:t>
      </w:r>
      <w:proofErr w:type="spellEnd"/>
      <w:r w:rsidRPr="004D1A2C">
        <w:t xml:space="preserve"> </w:t>
      </w:r>
      <w:proofErr w:type="spellStart"/>
      <w:r w:rsidRPr="004D1A2C">
        <w:t>починається</w:t>
      </w:r>
      <w:proofErr w:type="spellEnd"/>
      <w:r w:rsidRPr="004D1A2C">
        <w:t xml:space="preserve"> </w:t>
      </w:r>
      <w:proofErr w:type="spellStart"/>
      <w:r w:rsidRPr="004D1A2C">
        <w:t>кожне</w:t>
      </w:r>
      <w:proofErr w:type="spellEnd"/>
      <w:r w:rsidRPr="004D1A2C">
        <w:t xml:space="preserve"> </w:t>
      </w:r>
      <w:proofErr w:type="spellStart"/>
      <w:r w:rsidRPr="004D1A2C">
        <w:t>заняття</w:t>
      </w:r>
      <w:proofErr w:type="spellEnd"/>
      <w:r w:rsidRPr="004D1A2C">
        <w:t xml:space="preserve">. </w:t>
      </w:r>
      <w:proofErr w:type="spellStart"/>
      <w:r w:rsidRPr="004D1A2C">
        <w:t>Привітання</w:t>
      </w:r>
      <w:proofErr w:type="spellEnd"/>
      <w:r w:rsidRPr="004D1A2C">
        <w:t xml:space="preserve"> </w:t>
      </w:r>
      <w:proofErr w:type="spellStart"/>
      <w:r w:rsidRPr="004D1A2C">
        <w:t>виконує</w:t>
      </w:r>
      <w:proofErr w:type="spellEnd"/>
      <w:r w:rsidRPr="004D1A2C">
        <w:t xml:space="preserve"> </w:t>
      </w:r>
      <w:proofErr w:type="spellStart"/>
      <w:r w:rsidRPr="004D1A2C">
        <w:t>важливу</w:t>
      </w:r>
      <w:proofErr w:type="spellEnd"/>
      <w:r w:rsidRPr="004D1A2C">
        <w:t xml:space="preserve"> </w:t>
      </w:r>
      <w:proofErr w:type="spellStart"/>
      <w:r w:rsidRPr="004D1A2C">
        <w:t>функцію</w:t>
      </w:r>
      <w:proofErr w:type="spellEnd"/>
      <w:r w:rsidRPr="004D1A2C">
        <w:t xml:space="preserve"> </w:t>
      </w:r>
      <w:proofErr w:type="spellStart"/>
      <w:r w:rsidRPr="004D1A2C">
        <w:t>встановлення</w:t>
      </w:r>
      <w:proofErr w:type="spellEnd"/>
      <w:r w:rsidRPr="004D1A2C">
        <w:t xml:space="preserve"> </w:t>
      </w:r>
      <w:proofErr w:type="spellStart"/>
      <w:r w:rsidRPr="004D1A2C">
        <w:t>або</w:t>
      </w:r>
      <w:proofErr w:type="spellEnd"/>
      <w:r w:rsidRPr="004D1A2C">
        <w:t xml:space="preserve"> </w:t>
      </w:r>
      <w:proofErr w:type="spellStart"/>
      <w:proofErr w:type="gramStart"/>
      <w:r w:rsidRPr="004D1A2C">
        <w:t>п</w:t>
      </w:r>
      <w:proofErr w:type="gramEnd"/>
      <w:r w:rsidRPr="004D1A2C">
        <w:t>ідтвердження</w:t>
      </w:r>
      <w:proofErr w:type="spellEnd"/>
      <w:r w:rsidRPr="004D1A2C">
        <w:t xml:space="preserve"> </w:t>
      </w:r>
      <w:proofErr w:type="spellStart"/>
      <w:r w:rsidRPr="004D1A2C">
        <w:t>емоційно-позитивного</w:t>
      </w:r>
      <w:proofErr w:type="spellEnd"/>
      <w:r w:rsidRPr="004D1A2C">
        <w:t xml:space="preserve"> контакту «психолог</w:t>
      </w:r>
      <w:r w:rsidRPr="004D1A2C">
        <w:rPr>
          <w:lang w:val="uk-UA"/>
        </w:rPr>
        <w:t>–</w:t>
      </w:r>
      <w:proofErr w:type="spellStart"/>
      <w:r w:rsidRPr="004D1A2C">
        <w:t>дитина</w:t>
      </w:r>
      <w:proofErr w:type="spellEnd"/>
      <w:r w:rsidRPr="004D1A2C">
        <w:t xml:space="preserve">», </w:t>
      </w:r>
      <w:proofErr w:type="spellStart"/>
      <w:r w:rsidRPr="004D1A2C">
        <w:t>формування</w:t>
      </w:r>
      <w:proofErr w:type="spellEnd"/>
      <w:r w:rsidRPr="004D1A2C">
        <w:t xml:space="preserve"> в </w:t>
      </w:r>
      <w:proofErr w:type="spellStart"/>
      <w:r w:rsidRPr="004D1A2C">
        <w:t>дитини</w:t>
      </w:r>
      <w:proofErr w:type="spellEnd"/>
      <w:r w:rsidRPr="004D1A2C">
        <w:t xml:space="preserve"> </w:t>
      </w:r>
      <w:proofErr w:type="spellStart"/>
      <w:r w:rsidRPr="004D1A2C">
        <w:t>спрямованості</w:t>
      </w:r>
      <w:proofErr w:type="spellEnd"/>
      <w:r w:rsidRPr="004D1A2C">
        <w:t xml:space="preserve"> на </w:t>
      </w:r>
      <w:proofErr w:type="spellStart"/>
      <w:r w:rsidRPr="004D1A2C">
        <w:t>однолітка</w:t>
      </w:r>
      <w:proofErr w:type="spellEnd"/>
      <w:r w:rsidRPr="004D1A2C">
        <w:t xml:space="preserve"> та </w:t>
      </w:r>
      <w:proofErr w:type="spellStart"/>
      <w:r w:rsidRPr="004D1A2C">
        <w:t>інтересу</w:t>
      </w:r>
      <w:proofErr w:type="spellEnd"/>
      <w:r w:rsidRPr="004D1A2C">
        <w:t xml:space="preserve"> до </w:t>
      </w:r>
      <w:proofErr w:type="spellStart"/>
      <w:r w:rsidRPr="004D1A2C">
        <w:t>нього</w:t>
      </w:r>
      <w:proofErr w:type="spellEnd"/>
      <w:r w:rsidRPr="004D1A2C">
        <w:t xml:space="preserve">. </w:t>
      </w:r>
      <w:proofErr w:type="spellStart"/>
      <w:r w:rsidRPr="004D1A2C">
        <w:t>Вітання</w:t>
      </w:r>
      <w:proofErr w:type="spellEnd"/>
      <w:r w:rsidRPr="004D1A2C">
        <w:t xml:space="preserve"> </w:t>
      </w:r>
      <w:proofErr w:type="spellStart"/>
      <w:r w:rsidRPr="004D1A2C">
        <w:t>має</w:t>
      </w:r>
      <w:proofErr w:type="spellEnd"/>
      <w:r w:rsidRPr="004D1A2C">
        <w:t xml:space="preserve"> бути </w:t>
      </w:r>
      <w:proofErr w:type="spellStart"/>
      <w:r w:rsidRPr="004D1A2C">
        <w:t>адресоване</w:t>
      </w:r>
      <w:proofErr w:type="spellEnd"/>
      <w:r w:rsidRPr="004D1A2C">
        <w:t xml:space="preserve"> кожному </w:t>
      </w:r>
      <w:proofErr w:type="spellStart"/>
      <w:r w:rsidRPr="004D1A2C">
        <w:t>учаснику</w:t>
      </w:r>
      <w:proofErr w:type="spellEnd"/>
      <w:r w:rsidRPr="004D1A2C">
        <w:t xml:space="preserve"> </w:t>
      </w:r>
      <w:proofErr w:type="spellStart"/>
      <w:r w:rsidRPr="004D1A2C">
        <w:t>заняття</w:t>
      </w:r>
      <w:proofErr w:type="spellEnd"/>
      <w:r w:rsidRPr="004D1A2C">
        <w:t xml:space="preserve"> без </w:t>
      </w:r>
      <w:proofErr w:type="spellStart"/>
      <w:r w:rsidRPr="004D1A2C">
        <w:t>винятку</w:t>
      </w:r>
      <w:proofErr w:type="spellEnd"/>
      <w:r w:rsidRPr="004D1A2C">
        <w:t xml:space="preserve">, </w:t>
      </w:r>
      <w:proofErr w:type="spellStart"/>
      <w:proofErr w:type="gramStart"/>
      <w:r w:rsidRPr="004D1A2C">
        <w:t>п</w:t>
      </w:r>
      <w:proofErr w:type="gramEnd"/>
      <w:r w:rsidRPr="004D1A2C">
        <w:t>ідкреслюючи</w:t>
      </w:r>
      <w:proofErr w:type="spellEnd"/>
      <w:r w:rsidRPr="004D1A2C">
        <w:t xml:space="preserve"> </w:t>
      </w:r>
      <w:proofErr w:type="spellStart"/>
      <w:r w:rsidRPr="004D1A2C">
        <w:t>тим</w:t>
      </w:r>
      <w:proofErr w:type="spellEnd"/>
      <w:r w:rsidRPr="004D1A2C">
        <w:t xml:space="preserve"> самим </w:t>
      </w:r>
      <w:proofErr w:type="spellStart"/>
      <w:r w:rsidRPr="004D1A2C">
        <w:t>його</w:t>
      </w:r>
      <w:proofErr w:type="spellEnd"/>
      <w:r w:rsidRPr="004D1A2C">
        <w:t xml:space="preserve"> </w:t>
      </w:r>
      <w:proofErr w:type="spellStart"/>
      <w:r w:rsidRPr="004D1A2C">
        <w:t>значимість</w:t>
      </w:r>
      <w:proofErr w:type="spellEnd"/>
      <w:r w:rsidRPr="004D1A2C">
        <w:t xml:space="preserve">. </w:t>
      </w:r>
      <w:proofErr w:type="spellStart"/>
      <w:r w:rsidRPr="004D1A2C">
        <w:t>Важливо</w:t>
      </w:r>
      <w:proofErr w:type="spellEnd"/>
      <w:r w:rsidRPr="004D1A2C">
        <w:t xml:space="preserve">, </w:t>
      </w:r>
      <w:proofErr w:type="spellStart"/>
      <w:r w:rsidRPr="004D1A2C">
        <w:t>щоб</w:t>
      </w:r>
      <w:proofErr w:type="spellEnd"/>
      <w:r w:rsidRPr="004D1A2C">
        <w:t xml:space="preserve"> </w:t>
      </w:r>
      <w:proofErr w:type="spellStart"/>
      <w:r w:rsidRPr="004D1A2C">
        <w:t>крім</w:t>
      </w:r>
      <w:proofErr w:type="spellEnd"/>
      <w:r w:rsidRPr="004D1A2C">
        <w:t xml:space="preserve"> </w:t>
      </w:r>
      <w:proofErr w:type="spellStart"/>
      <w:r w:rsidRPr="004D1A2C">
        <w:t>індивідуально</w:t>
      </w:r>
      <w:proofErr w:type="spellEnd"/>
      <w:r w:rsidRPr="004D1A2C">
        <w:t xml:space="preserve"> </w:t>
      </w:r>
      <w:proofErr w:type="spellStart"/>
      <w:r w:rsidRPr="004D1A2C">
        <w:t>орієнтованих</w:t>
      </w:r>
      <w:proofErr w:type="spellEnd"/>
      <w:r w:rsidRPr="004D1A2C">
        <w:t xml:space="preserve"> </w:t>
      </w:r>
      <w:proofErr w:type="spellStart"/>
      <w:r w:rsidRPr="004D1A2C">
        <w:t>вітань</w:t>
      </w:r>
      <w:proofErr w:type="spellEnd"/>
      <w:r w:rsidRPr="004D1A2C">
        <w:t xml:space="preserve">, на </w:t>
      </w:r>
      <w:proofErr w:type="spellStart"/>
      <w:r w:rsidRPr="004D1A2C">
        <w:t>заняттях</w:t>
      </w:r>
      <w:proofErr w:type="spellEnd"/>
      <w:r w:rsidRPr="004D1A2C">
        <w:t xml:space="preserve"> </w:t>
      </w:r>
      <w:proofErr w:type="spellStart"/>
      <w:r w:rsidRPr="004D1A2C">
        <w:t>пролунало</w:t>
      </w:r>
      <w:proofErr w:type="spellEnd"/>
      <w:r w:rsidRPr="004D1A2C">
        <w:t xml:space="preserve"> </w:t>
      </w:r>
      <w:proofErr w:type="spellStart"/>
      <w:r w:rsidRPr="004D1A2C">
        <w:t>вітання</w:t>
      </w:r>
      <w:proofErr w:type="spellEnd"/>
      <w:r w:rsidRPr="004D1A2C">
        <w:t xml:space="preserve"> </w:t>
      </w:r>
      <w:proofErr w:type="spellStart"/>
      <w:proofErr w:type="gramStart"/>
      <w:r w:rsidRPr="004D1A2C">
        <w:t>вс</w:t>
      </w:r>
      <w:proofErr w:type="gramEnd"/>
      <w:r w:rsidRPr="004D1A2C">
        <w:t>ій</w:t>
      </w:r>
      <w:proofErr w:type="spellEnd"/>
      <w:r w:rsidRPr="004D1A2C">
        <w:t xml:space="preserve"> </w:t>
      </w:r>
      <w:proofErr w:type="spellStart"/>
      <w:r w:rsidRPr="004D1A2C">
        <w:t>групі</w:t>
      </w:r>
      <w:proofErr w:type="spellEnd"/>
      <w:r w:rsidRPr="004D1A2C">
        <w:t xml:space="preserve">, </w:t>
      </w:r>
      <w:proofErr w:type="spellStart"/>
      <w:r w:rsidRPr="004D1A2C">
        <w:t>це</w:t>
      </w:r>
      <w:proofErr w:type="spellEnd"/>
      <w:r w:rsidRPr="004D1A2C">
        <w:t xml:space="preserve"> </w:t>
      </w:r>
      <w:proofErr w:type="spellStart"/>
      <w:r w:rsidRPr="004D1A2C">
        <w:t>допоможе</w:t>
      </w:r>
      <w:proofErr w:type="spellEnd"/>
      <w:r w:rsidRPr="004D1A2C">
        <w:t xml:space="preserve"> </w:t>
      </w:r>
      <w:proofErr w:type="spellStart"/>
      <w:r w:rsidRPr="004D1A2C">
        <w:t>об'єднати</w:t>
      </w:r>
      <w:proofErr w:type="spellEnd"/>
      <w:r w:rsidRPr="004D1A2C">
        <w:t xml:space="preserve"> </w:t>
      </w:r>
      <w:proofErr w:type="spellStart"/>
      <w:r w:rsidRPr="004D1A2C">
        <w:t>дітей</w:t>
      </w:r>
      <w:proofErr w:type="spellEnd"/>
      <w:r w:rsidRPr="004D1A2C">
        <w:t xml:space="preserve">, </w:t>
      </w:r>
      <w:proofErr w:type="spellStart"/>
      <w:r w:rsidRPr="004D1A2C">
        <w:t>сприятиме</w:t>
      </w:r>
      <w:proofErr w:type="spellEnd"/>
      <w:r w:rsidRPr="004D1A2C">
        <w:t xml:space="preserve"> </w:t>
      </w:r>
      <w:proofErr w:type="spellStart"/>
      <w:r w:rsidRPr="004D1A2C">
        <w:t>формуванню</w:t>
      </w:r>
      <w:proofErr w:type="spellEnd"/>
      <w:r w:rsidRPr="004D1A2C">
        <w:t xml:space="preserve"> </w:t>
      </w:r>
      <w:proofErr w:type="spellStart"/>
      <w:r w:rsidRPr="004D1A2C">
        <w:t>почуття</w:t>
      </w:r>
      <w:proofErr w:type="spellEnd"/>
      <w:r w:rsidRPr="004D1A2C">
        <w:t xml:space="preserve"> </w:t>
      </w:r>
      <w:proofErr w:type="spellStart"/>
      <w:r w:rsidRPr="004D1A2C">
        <w:t>приналежності</w:t>
      </w:r>
      <w:proofErr w:type="spellEnd"/>
      <w:r w:rsidRPr="004D1A2C">
        <w:t xml:space="preserve"> до </w:t>
      </w:r>
      <w:proofErr w:type="spellStart"/>
      <w:r w:rsidRPr="004D1A2C">
        <w:t>групи</w:t>
      </w:r>
      <w:proofErr w:type="spellEnd"/>
      <w:r w:rsidRPr="004D1A2C">
        <w:t>.</w:t>
      </w:r>
    </w:p>
    <w:p w:rsidR="0011468C" w:rsidRPr="004D1A2C" w:rsidRDefault="0011468C" w:rsidP="0011468C">
      <w:pPr>
        <w:shd w:val="clear" w:color="auto" w:fill="FFFFFF"/>
        <w:ind w:left="176" w:right="175" w:firstLine="709"/>
        <w:jc w:val="both"/>
        <w:rPr>
          <w:lang w:val="uk-UA"/>
        </w:rPr>
      </w:pPr>
      <w:proofErr w:type="spellStart"/>
      <w:r w:rsidRPr="004D1A2C">
        <w:rPr>
          <w:i/>
        </w:rPr>
        <w:t>Основна</w:t>
      </w:r>
      <w:proofErr w:type="spellEnd"/>
      <w:r w:rsidRPr="004D1A2C">
        <w:rPr>
          <w:i/>
        </w:rPr>
        <w:t xml:space="preserve"> </w:t>
      </w:r>
      <w:proofErr w:type="spellStart"/>
      <w:r w:rsidRPr="004D1A2C">
        <w:rPr>
          <w:i/>
        </w:rPr>
        <w:t>частина</w:t>
      </w:r>
      <w:proofErr w:type="spellEnd"/>
      <w:r w:rsidRPr="004D1A2C">
        <w:t xml:space="preserve"> </w:t>
      </w:r>
      <w:proofErr w:type="spellStart"/>
      <w:r w:rsidRPr="004D1A2C">
        <w:t>займає</w:t>
      </w:r>
      <w:proofErr w:type="spellEnd"/>
      <w:r w:rsidRPr="004D1A2C">
        <w:t xml:space="preserve"> </w:t>
      </w:r>
      <w:proofErr w:type="spellStart"/>
      <w:r w:rsidRPr="004D1A2C">
        <w:t>більшу</w:t>
      </w:r>
      <w:proofErr w:type="spellEnd"/>
      <w:r w:rsidRPr="004D1A2C">
        <w:t xml:space="preserve"> </w:t>
      </w:r>
      <w:proofErr w:type="spellStart"/>
      <w:r w:rsidRPr="004D1A2C">
        <w:t>частину</w:t>
      </w:r>
      <w:proofErr w:type="spellEnd"/>
      <w:r w:rsidRPr="004D1A2C">
        <w:t xml:space="preserve"> </w:t>
      </w:r>
      <w:proofErr w:type="spellStart"/>
      <w:r w:rsidRPr="004D1A2C">
        <w:t>заняття</w:t>
      </w:r>
      <w:proofErr w:type="spellEnd"/>
      <w:r w:rsidRPr="004D1A2C">
        <w:t xml:space="preserve"> </w:t>
      </w:r>
      <w:proofErr w:type="spellStart"/>
      <w:r w:rsidRPr="004D1A2C">
        <w:t>своїм</w:t>
      </w:r>
      <w:proofErr w:type="spellEnd"/>
      <w:r w:rsidRPr="004D1A2C">
        <w:t xml:space="preserve"> </w:t>
      </w:r>
      <w:proofErr w:type="spellStart"/>
      <w:r w:rsidRPr="004D1A2C">
        <w:t>змістом</w:t>
      </w:r>
      <w:proofErr w:type="spellEnd"/>
      <w:r w:rsidRPr="004D1A2C">
        <w:t xml:space="preserve"> </w:t>
      </w:r>
      <w:proofErr w:type="spellStart"/>
      <w:r w:rsidRPr="004D1A2C">
        <w:t>є</w:t>
      </w:r>
      <w:proofErr w:type="spellEnd"/>
      <w:r w:rsidRPr="004D1A2C">
        <w:t xml:space="preserve"> </w:t>
      </w:r>
      <w:proofErr w:type="spellStart"/>
      <w:r w:rsidRPr="004D1A2C">
        <w:t>реалізацією</w:t>
      </w:r>
      <w:proofErr w:type="spellEnd"/>
      <w:r w:rsidRPr="004D1A2C">
        <w:t xml:space="preserve"> </w:t>
      </w:r>
      <w:proofErr w:type="spellStart"/>
      <w:r w:rsidRPr="004D1A2C">
        <w:t>багатофункціональних</w:t>
      </w:r>
      <w:proofErr w:type="spellEnd"/>
      <w:r w:rsidRPr="004D1A2C">
        <w:t xml:space="preserve"> </w:t>
      </w:r>
      <w:proofErr w:type="spellStart"/>
      <w:r w:rsidRPr="004D1A2C">
        <w:t>технік</w:t>
      </w:r>
      <w:proofErr w:type="spellEnd"/>
      <w:r w:rsidRPr="004D1A2C">
        <w:t xml:space="preserve">, </w:t>
      </w:r>
      <w:proofErr w:type="spellStart"/>
      <w:r w:rsidRPr="004D1A2C">
        <w:t>спрямованих</w:t>
      </w:r>
      <w:proofErr w:type="spellEnd"/>
      <w:r w:rsidRPr="004D1A2C">
        <w:t xml:space="preserve"> на </w:t>
      </w:r>
      <w:proofErr w:type="spellStart"/>
      <w:r w:rsidRPr="004D1A2C">
        <w:t>розвиток</w:t>
      </w:r>
      <w:proofErr w:type="spellEnd"/>
      <w:r w:rsidRPr="004D1A2C">
        <w:t xml:space="preserve"> </w:t>
      </w:r>
      <w:proofErr w:type="spellStart"/>
      <w:proofErr w:type="gramStart"/>
      <w:r w:rsidRPr="004D1A2C">
        <w:t>п</w:t>
      </w:r>
      <w:proofErr w:type="gramEnd"/>
      <w:r w:rsidRPr="004D1A2C">
        <w:t>ізнавальних</w:t>
      </w:r>
      <w:proofErr w:type="spellEnd"/>
      <w:r w:rsidRPr="004D1A2C">
        <w:t xml:space="preserve"> </w:t>
      </w:r>
      <w:proofErr w:type="spellStart"/>
      <w:r w:rsidRPr="004D1A2C">
        <w:t>процесів</w:t>
      </w:r>
      <w:proofErr w:type="spellEnd"/>
      <w:r w:rsidRPr="004D1A2C">
        <w:t xml:space="preserve">, на </w:t>
      </w:r>
      <w:proofErr w:type="spellStart"/>
      <w:r w:rsidRPr="004D1A2C">
        <w:t>формування</w:t>
      </w:r>
      <w:proofErr w:type="spellEnd"/>
      <w:r w:rsidRPr="004D1A2C">
        <w:t xml:space="preserve"> </w:t>
      </w:r>
      <w:proofErr w:type="spellStart"/>
      <w:r w:rsidRPr="004D1A2C">
        <w:t>соціальних</w:t>
      </w:r>
      <w:proofErr w:type="spellEnd"/>
      <w:r w:rsidRPr="004D1A2C">
        <w:t xml:space="preserve"> </w:t>
      </w:r>
      <w:proofErr w:type="spellStart"/>
      <w:r w:rsidRPr="004D1A2C">
        <w:t>навичок</w:t>
      </w:r>
      <w:proofErr w:type="spellEnd"/>
      <w:r w:rsidRPr="004D1A2C">
        <w:t xml:space="preserve"> </w:t>
      </w:r>
      <w:proofErr w:type="spellStart"/>
      <w:r w:rsidRPr="004D1A2C">
        <w:t>і</w:t>
      </w:r>
      <w:proofErr w:type="spellEnd"/>
      <w:r w:rsidRPr="004D1A2C">
        <w:t xml:space="preserve"> на </w:t>
      </w:r>
      <w:proofErr w:type="spellStart"/>
      <w:r w:rsidRPr="004D1A2C">
        <w:t>динамічний</w:t>
      </w:r>
      <w:proofErr w:type="spellEnd"/>
      <w:r w:rsidRPr="004D1A2C">
        <w:t xml:space="preserve"> </w:t>
      </w:r>
      <w:proofErr w:type="spellStart"/>
      <w:r w:rsidRPr="004D1A2C">
        <w:t>розвиток</w:t>
      </w:r>
      <w:proofErr w:type="spellEnd"/>
      <w:r w:rsidRPr="004D1A2C">
        <w:t xml:space="preserve"> </w:t>
      </w:r>
      <w:proofErr w:type="spellStart"/>
      <w:r w:rsidRPr="004D1A2C">
        <w:t>групи</w:t>
      </w:r>
      <w:proofErr w:type="spellEnd"/>
      <w:r w:rsidRPr="004D1A2C">
        <w:t xml:space="preserve">. </w:t>
      </w:r>
      <w:proofErr w:type="spellStart"/>
      <w:r w:rsidRPr="004D1A2C">
        <w:t>Обов'язково</w:t>
      </w:r>
      <w:proofErr w:type="spellEnd"/>
      <w:r w:rsidRPr="004D1A2C">
        <w:t xml:space="preserve"> </w:t>
      </w:r>
      <w:proofErr w:type="spellStart"/>
      <w:r w:rsidRPr="004D1A2C">
        <w:t>спрямувати</w:t>
      </w:r>
      <w:proofErr w:type="spellEnd"/>
      <w:r w:rsidRPr="004D1A2C">
        <w:t xml:space="preserve"> </w:t>
      </w:r>
      <w:proofErr w:type="spellStart"/>
      <w:proofErr w:type="gramStart"/>
      <w:r w:rsidRPr="004D1A2C">
        <w:t>посл</w:t>
      </w:r>
      <w:proofErr w:type="gramEnd"/>
      <w:r w:rsidRPr="004D1A2C">
        <w:t>ідовність</w:t>
      </w:r>
      <w:proofErr w:type="spellEnd"/>
      <w:r w:rsidRPr="004D1A2C">
        <w:t xml:space="preserve"> </w:t>
      </w:r>
      <w:proofErr w:type="spellStart"/>
      <w:r w:rsidRPr="004D1A2C">
        <w:t>вправ</w:t>
      </w:r>
      <w:proofErr w:type="spellEnd"/>
      <w:r w:rsidRPr="004D1A2C">
        <w:t xml:space="preserve"> </w:t>
      </w:r>
      <w:proofErr w:type="spellStart"/>
      <w:r w:rsidRPr="004D1A2C">
        <w:t>з</w:t>
      </w:r>
      <w:proofErr w:type="spellEnd"/>
      <w:r w:rsidRPr="004D1A2C">
        <w:t xml:space="preserve"> </w:t>
      </w:r>
      <w:proofErr w:type="spellStart"/>
      <w:r w:rsidRPr="004D1A2C">
        <w:t>урахуванням</w:t>
      </w:r>
      <w:proofErr w:type="spellEnd"/>
      <w:r w:rsidRPr="004D1A2C">
        <w:t xml:space="preserve"> </w:t>
      </w:r>
      <w:proofErr w:type="spellStart"/>
      <w:r w:rsidRPr="004D1A2C">
        <w:t>чергування</w:t>
      </w:r>
      <w:proofErr w:type="spellEnd"/>
      <w:r w:rsidRPr="004D1A2C">
        <w:t xml:space="preserve"> </w:t>
      </w:r>
      <w:proofErr w:type="spellStart"/>
      <w:r w:rsidRPr="004D1A2C">
        <w:t>діяльностей</w:t>
      </w:r>
      <w:proofErr w:type="spellEnd"/>
      <w:r w:rsidRPr="004D1A2C">
        <w:t xml:space="preserve">, </w:t>
      </w:r>
      <w:proofErr w:type="spellStart"/>
      <w:r w:rsidRPr="004D1A2C">
        <w:t>зміни</w:t>
      </w:r>
      <w:proofErr w:type="spellEnd"/>
      <w:r w:rsidRPr="004D1A2C">
        <w:t xml:space="preserve"> </w:t>
      </w:r>
      <w:proofErr w:type="spellStart"/>
      <w:r w:rsidRPr="004D1A2C">
        <w:t>психофізичного</w:t>
      </w:r>
      <w:proofErr w:type="spellEnd"/>
      <w:r w:rsidRPr="004D1A2C">
        <w:t xml:space="preserve"> стану </w:t>
      </w:r>
      <w:proofErr w:type="spellStart"/>
      <w:r w:rsidRPr="004D1A2C">
        <w:t>дитини</w:t>
      </w:r>
      <w:proofErr w:type="spellEnd"/>
      <w:r w:rsidRPr="004D1A2C">
        <w:t xml:space="preserve"> (</w:t>
      </w:r>
      <w:proofErr w:type="spellStart"/>
      <w:r w:rsidRPr="004D1A2C">
        <w:t>від</w:t>
      </w:r>
      <w:proofErr w:type="spellEnd"/>
      <w:r w:rsidRPr="004D1A2C">
        <w:t xml:space="preserve"> </w:t>
      </w:r>
      <w:proofErr w:type="spellStart"/>
      <w:r w:rsidRPr="004D1A2C">
        <w:t>рухливого</w:t>
      </w:r>
      <w:proofErr w:type="spellEnd"/>
      <w:r w:rsidRPr="004D1A2C">
        <w:t xml:space="preserve"> до </w:t>
      </w:r>
      <w:proofErr w:type="spellStart"/>
      <w:r w:rsidRPr="004D1A2C">
        <w:t>спокійного</w:t>
      </w:r>
      <w:proofErr w:type="spellEnd"/>
      <w:r w:rsidRPr="004D1A2C">
        <w:t xml:space="preserve">, </w:t>
      </w:r>
      <w:proofErr w:type="spellStart"/>
      <w:r w:rsidRPr="004D1A2C">
        <w:t>від</w:t>
      </w:r>
      <w:proofErr w:type="spellEnd"/>
      <w:r w:rsidRPr="004D1A2C">
        <w:t xml:space="preserve"> </w:t>
      </w:r>
      <w:proofErr w:type="spellStart"/>
      <w:r w:rsidRPr="004D1A2C">
        <w:t>інтелектуальної</w:t>
      </w:r>
      <w:proofErr w:type="spellEnd"/>
      <w:r w:rsidRPr="004D1A2C">
        <w:t xml:space="preserve"> </w:t>
      </w:r>
      <w:proofErr w:type="spellStart"/>
      <w:r w:rsidRPr="004D1A2C">
        <w:t>гри</w:t>
      </w:r>
      <w:proofErr w:type="spellEnd"/>
      <w:r w:rsidRPr="004D1A2C">
        <w:t xml:space="preserve"> до </w:t>
      </w:r>
      <w:proofErr w:type="spellStart"/>
      <w:r w:rsidRPr="004D1A2C">
        <w:t>релаксаційної</w:t>
      </w:r>
      <w:proofErr w:type="spellEnd"/>
      <w:r w:rsidRPr="004D1A2C">
        <w:t xml:space="preserve"> </w:t>
      </w:r>
      <w:proofErr w:type="spellStart"/>
      <w:r w:rsidRPr="004D1A2C">
        <w:t>техніки</w:t>
      </w:r>
      <w:proofErr w:type="spellEnd"/>
      <w:r w:rsidRPr="004D1A2C">
        <w:t xml:space="preserve">; </w:t>
      </w:r>
      <w:proofErr w:type="spellStart"/>
      <w:r w:rsidRPr="004D1A2C">
        <w:t>від</w:t>
      </w:r>
      <w:proofErr w:type="spellEnd"/>
      <w:r w:rsidRPr="004D1A2C">
        <w:t xml:space="preserve"> простого до складного). Як правило, до одного </w:t>
      </w:r>
      <w:proofErr w:type="spellStart"/>
      <w:r w:rsidRPr="004D1A2C">
        <w:t>заняття</w:t>
      </w:r>
      <w:proofErr w:type="spellEnd"/>
      <w:r w:rsidRPr="004D1A2C">
        <w:t xml:space="preserve"> </w:t>
      </w:r>
      <w:proofErr w:type="spellStart"/>
      <w:r w:rsidRPr="004D1A2C">
        <w:t>включають</w:t>
      </w:r>
      <w:proofErr w:type="spellEnd"/>
      <w:r w:rsidRPr="004D1A2C">
        <w:t xml:space="preserve"> </w:t>
      </w:r>
      <w:proofErr w:type="spellStart"/>
      <w:r w:rsidRPr="004D1A2C">
        <w:t>від</w:t>
      </w:r>
      <w:proofErr w:type="spellEnd"/>
      <w:r w:rsidRPr="004D1A2C">
        <w:t xml:space="preserve"> 2 до 4 </w:t>
      </w:r>
      <w:proofErr w:type="spellStart"/>
      <w:r w:rsidRPr="004D1A2C">
        <w:t>ігор</w:t>
      </w:r>
      <w:proofErr w:type="spellEnd"/>
      <w:r w:rsidRPr="004D1A2C">
        <w:t xml:space="preserve"> (</w:t>
      </w:r>
      <w:proofErr w:type="spellStart"/>
      <w:r w:rsidRPr="004D1A2C">
        <w:t>вправ</w:t>
      </w:r>
      <w:proofErr w:type="spellEnd"/>
      <w:r w:rsidRPr="004D1A2C">
        <w:t>).</w:t>
      </w:r>
    </w:p>
    <w:p w:rsidR="0011468C" w:rsidRDefault="0011468C" w:rsidP="0011468C">
      <w:pPr>
        <w:shd w:val="clear" w:color="auto" w:fill="FFFFFF"/>
        <w:ind w:left="176" w:right="175" w:firstLine="709"/>
        <w:jc w:val="both"/>
        <w:rPr>
          <w:lang w:val="uk-UA"/>
        </w:rPr>
      </w:pPr>
      <w:proofErr w:type="spellStart"/>
      <w:r w:rsidRPr="004D1A2C">
        <w:rPr>
          <w:i/>
        </w:rPr>
        <w:t>Заключна</w:t>
      </w:r>
      <w:proofErr w:type="spellEnd"/>
      <w:r w:rsidRPr="004D1A2C">
        <w:rPr>
          <w:i/>
        </w:rPr>
        <w:t xml:space="preserve"> </w:t>
      </w:r>
      <w:proofErr w:type="spellStart"/>
      <w:r w:rsidRPr="004D1A2C">
        <w:rPr>
          <w:i/>
        </w:rPr>
        <w:t>частина</w:t>
      </w:r>
      <w:proofErr w:type="spellEnd"/>
      <w:r w:rsidRPr="004D1A2C">
        <w:t xml:space="preserve"> </w:t>
      </w:r>
      <w:proofErr w:type="spellStart"/>
      <w:r w:rsidRPr="004D1A2C">
        <w:t>заняття</w:t>
      </w:r>
      <w:proofErr w:type="spellEnd"/>
      <w:r w:rsidRPr="004D1A2C">
        <w:t xml:space="preserve"> — </w:t>
      </w:r>
      <w:proofErr w:type="spellStart"/>
      <w:r w:rsidRPr="004D1A2C">
        <w:t>це</w:t>
      </w:r>
      <w:proofErr w:type="spellEnd"/>
      <w:r w:rsidRPr="004D1A2C">
        <w:t xml:space="preserve"> </w:t>
      </w:r>
      <w:proofErr w:type="spellStart"/>
      <w:r w:rsidRPr="004D1A2C">
        <w:t>своє</w:t>
      </w:r>
      <w:proofErr w:type="gramStart"/>
      <w:r w:rsidRPr="004D1A2C">
        <w:t>р</w:t>
      </w:r>
      <w:proofErr w:type="gramEnd"/>
      <w:r w:rsidRPr="004D1A2C">
        <w:t>ідне</w:t>
      </w:r>
      <w:proofErr w:type="spellEnd"/>
      <w:r w:rsidRPr="004D1A2C">
        <w:t xml:space="preserve"> </w:t>
      </w:r>
      <w:proofErr w:type="spellStart"/>
      <w:r w:rsidRPr="004D1A2C">
        <w:t>підбиття</w:t>
      </w:r>
      <w:proofErr w:type="spellEnd"/>
      <w:r w:rsidRPr="004D1A2C">
        <w:t xml:space="preserve"> </w:t>
      </w:r>
      <w:proofErr w:type="spellStart"/>
      <w:r w:rsidRPr="004D1A2C">
        <w:t>підсумків</w:t>
      </w:r>
      <w:proofErr w:type="spellEnd"/>
      <w:r w:rsidRPr="004D1A2C">
        <w:t xml:space="preserve">, </w:t>
      </w:r>
      <w:proofErr w:type="spellStart"/>
      <w:r w:rsidRPr="004D1A2C">
        <w:t>рефлексія</w:t>
      </w:r>
      <w:proofErr w:type="spellEnd"/>
      <w:r w:rsidRPr="004D1A2C">
        <w:t xml:space="preserve"> </w:t>
      </w:r>
      <w:proofErr w:type="spellStart"/>
      <w:r w:rsidRPr="004D1A2C">
        <w:t>заняття</w:t>
      </w:r>
      <w:proofErr w:type="spellEnd"/>
      <w:r w:rsidRPr="004D1A2C">
        <w:t xml:space="preserve"> у </w:t>
      </w:r>
      <w:proofErr w:type="spellStart"/>
      <w:r w:rsidRPr="004D1A2C">
        <w:t>двох</w:t>
      </w:r>
      <w:proofErr w:type="spellEnd"/>
      <w:r w:rsidRPr="004D1A2C">
        <w:t xml:space="preserve"> аспектах: </w:t>
      </w:r>
      <w:proofErr w:type="spellStart"/>
      <w:r w:rsidRPr="004D1A2C">
        <w:t>емоційному</w:t>
      </w:r>
      <w:proofErr w:type="spellEnd"/>
      <w:r w:rsidRPr="004D1A2C">
        <w:t xml:space="preserve"> та </w:t>
      </w:r>
      <w:proofErr w:type="spellStart"/>
      <w:r w:rsidRPr="004D1A2C">
        <w:t>змістовному</w:t>
      </w:r>
      <w:proofErr w:type="spellEnd"/>
      <w:r w:rsidRPr="004D1A2C">
        <w:t xml:space="preserve"> (для </w:t>
      </w:r>
      <w:proofErr w:type="spellStart"/>
      <w:r w:rsidRPr="004D1A2C">
        <w:t>дітей</w:t>
      </w:r>
      <w:proofErr w:type="spellEnd"/>
      <w:r w:rsidRPr="004D1A2C">
        <w:t xml:space="preserve"> </w:t>
      </w:r>
      <w:proofErr w:type="spellStart"/>
      <w:r w:rsidRPr="004D1A2C">
        <w:t>старшої</w:t>
      </w:r>
      <w:proofErr w:type="spellEnd"/>
      <w:r w:rsidRPr="004D1A2C">
        <w:t xml:space="preserve"> </w:t>
      </w:r>
      <w:proofErr w:type="spellStart"/>
      <w:r w:rsidRPr="004D1A2C">
        <w:t>й</w:t>
      </w:r>
      <w:proofErr w:type="spellEnd"/>
      <w:r w:rsidRPr="004D1A2C">
        <w:t xml:space="preserve"> </w:t>
      </w:r>
      <w:proofErr w:type="spellStart"/>
      <w:r w:rsidRPr="004D1A2C">
        <w:t>середньої</w:t>
      </w:r>
      <w:proofErr w:type="spellEnd"/>
      <w:r w:rsidRPr="004D1A2C">
        <w:t xml:space="preserve"> ланки </w:t>
      </w:r>
      <w:proofErr w:type="spellStart"/>
      <w:r w:rsidRPr="004D1A2C">
        <w:t>школи</w:t>
      </w:r>
      <w:proofErr w:type="spellEnd"/>
      <w:r w:rsidRPr="004D1A2C">
        <w:t xml:space="preserve">). Для </w:t>
      </w:r>
      <w:proofErr w:type="spellStart"/>
      <w:r w:rsidRPr="004D1A2C">
        <w:t>дошкільників</w:t>
      </w:r>
      <w:proofErr w:type="spellEnd"/>
      <w:r w:rsidRPr="004D1A2C">
        <w:t xml:space="preserve"> </w:t>
      </w:r>
      <w:proofErr w:type="spellStart"/>
      <w:r w:rsidRPr="004D1A2C">
        <w:t>це</w:t>
      </w:r>
      <w:proofErr w:type="spellEnd"/>
      <w:r w:rsidRPr="004D1A2C">
        <w:t xml:space="preserve"> буде </w:t>
      </w:r>
      <w:proofErr w:type="spellStart"/>
      <w:r w:rsidRPr="004D1A2C">
        <w:t>виявлення</w:t>
      </w:r>
      <w:proofErr w:type="spellEnd"/>
      <w:r w:rsidRPr="004D1A2C">
        <w:t xml:space="preserve"> </w:t>
      </w:r>
      <w:proofErr w:type="spellStart"/>
      <w:r w:rsidRPr="004D1A2C">
        <w:t>емоційного</w:t>
      </w:r>
      <w:proofErr w:type="spellEnd"/>
      <w:r w:rsidRPr="004D1A2C">
        <w:t xml:space="preserve"> стану </w:t>
      </w:r>
      <w:proofErr w:type="gramStart"/>
      <w:r w:rsidRPr="004D1A2C">
        <w:t>на</w:t>
      </w:r>
      <w:proofErr w:type="gramEnd"/>
      <w:r w:rsidRPr="004D1A2C">
        <w:t xml:space="preserve"> </w:t>
      </w:r>
      <w:proofErr w:type="spellStart"/>
      <w:r w:rsidRPr="004D1A2C">
        <w:t>кінець</w:t>
      </w:r>
      <w:proofErr w:type="spellEnd"/>
      <w:r w:rsidRPr="004D1A2C">
        <w:t xml:space="preserve"> </w:t>
      </w:r>
      <w:proofErr w:type="spellStart"/>
      <w:r w:rsidRPr="004D1A2C">
        <w:t>заняття</w:t>
      </w:r>
      <w:proofErr w:type="spellEnd"/>
      <w:r w:rsidRPr="004D1A2C">
        <w:t xml:space="preserve">. Для </w:t>
      </w:r>
      <w:proofErr w:type="spellStart"/>
      <w:proofErr w:type="gramStart"/>
      <w:r w:rsidRPr="004D1A2C">
        <w:t>п</w:t>
      </w:r>
      <w:proofErr w:type="gramEnd"/>
      <w:r w:rsidRPr="004D1A2C">
        <w:t>ідбиття</w:t>
      </w:r>
      <w:proofErr w:type="spellEnd"/>
      <w:r w:rsidRPr="004D1A2C">
        <w:t xml:space="preserve"> </w:t>
      </w:r>
      <w:proofErr w:type="spellStart"/>
      <w:r w:rsidRPr="004D1A2C">
        <w:t>підсумків</w:t>
      </w:r>
      <w:proofErr w:type="spellEnd"/>
      <w:r w:rsidRPr="004D1A2C">
        <w:t xml:space="preserve"> </w:t>
      </w:r>
      <w:proofErr w:type="spellStart"/>
      <w:r w:rsidRPr="004D1A2C">
        <w:t>наприкінці</w:t>
      </w:r>
      <w:proofErr w:type="spellEnd"/>
      <w:r w:rsidRPr="004D1A2C">
        <w:t xml:space="preserve"> проводиться </w:t>
      </w:r>
      <w:proofErr w:type="spellStart"/>
      <w:r w:rsidRPr="004D1A2C">
        <w:t>обговорення</w:t>
      </w:r>
      <w:proofErr w:type="spellEnd"/>
      <w:r w:rsidRPr="004D1A2C">
        <w:t xml:space="preserve"> </w:t>
      </w:r>
      <w:proofErr w:type="spellStart"/>
      <w:r w:rsidRPr="004D1A2C">
        <w:t>заняття</w:t>
      </w:r>
      <w:proofErr w:type="spellEnd"/>
      <w:r w:rsidRPr="004D1A2C">
        <w:t xml:space="preserve">, </w:t>
      </w:r>
      <w:proofErr w:type="spellStart"/>
      <w:r w:rsidRPr="004D1A2C">
        <w:t>обмін</w:t>
      </w:r>
      <w:proofErr w:type="spellEnd"/>
      <w:r w:rsidRPr="004D1A2C">
        <w:t xml:space="preserve"> </w:t>
      </w:r>
      <w:proofErr w:type="spellStart"/>
      <w:r w:rsidRPr="004D1A2C">
        <w:t>враженнями</w:t>
      </w:r>
      <w:proofErr w:type="spellEnd"/>
      <w:r w:rsidRPr="004D1A2C">
        <w:t xml:space="preserve">, думками. </w:t>
      </w:r>
    </w:p>
    <w:p w:rsidR="0011468C" w:rsidRPr="004D1A2C" w:rsidRDefault="0011468C" w:rsidP="0011468C">
      <w:pPr>
        <w:shd w:val="clear" w:color="auto" w:fill="FFFFFF"/>
        <w:ind w:left="176" w:right="175" w:firstLine="709"/>
        <w:jc w:val="both"/>
        <w:rPr>
          <w:lang w:val="uk-UA"/>
        </w:rPr>
      </w:pPr>
      <w:proofErr w:type="spellStart"/>
      <w:r w:rsidRPr="004D1A2C">
        <w:rPr>
          <w:b/>
        </w:rPr>
        <w:t>Корекційне</w:t>
      </w:r>
      <w:proofErr w:type="spellEnd"/>
      <w:r w:rsidRPr="004D1A2C">
        <w:rPr>
          <w:b/>
        </w:rPr>
        <w:t xml:space="preserve"> </w:t>
      </w:r>
      <w:proofErr w:type="spellStart"/>
      <w:r w:rsidRPr="004D1A2C">
        <w:rPr>
          <w:b/>
        </w:rPr>
        <w:t>заняття</w:t>
      </w:r>
      <w:proofErr w:type="spellEnd"/>
      <w:r w:rsidRPr="004D1A2C">
        <w:t xml:space="preserve"> </w:t>
      </w:r>
      <w:proofErr w:type="spellStart"/>
      <w:r w:rsidRPr="004D1A2C">
        <w:t>спрямоване</w:t>
      </w:r>
      <w:proofErr w:type="spellEnd"/>
      <w:r w:rsidRPr="004D1A2C">
        <w:t xml:space="preserve"> </w:t>
      </w:r>
      <w:proofErr w:type="gramStart"/>
      <w:r w:rsidRPr="004D1A2C">
        <w:t>на</w:t>
      </w:r>
      <w:proofErr w:type="gramEnd"/>
      <w:r w:rsidRPr="004D1A2C">
        <w:t xml:space="preserve"> роботу над уже </w:t>
      </w:r>
      <w:proofErr w:type="spellStart"/>
      <w:r w:rsidRPr="004D1A2C">
        <w:t>сформованою</w:t>
      </w:r>
      <w:proofErr w:type="spellEnd"/>
      <w:r w:rsidRPr="004D1A2C">
        <w:t xml:space="preserve"> в </w:t>
      </w:r>
      <w:proofErr w:type="spellStart"/>
      <w:r w:rsidRPr="004D1A2C">
        <w:t>дитини</w:t>
      </w:r>
      <w:proofErr w:type="spellEnd"/>
      <w:r w:rsidRPr="004D1A2C">
        <w:t xml:space="preserve"> проблемою</w:t>
      </w:r>
      <w:r w:rsidRPr="004D1A2C">
        <w:rPr>
          <w:lang w:val="uk-UA"/>
        </w:rPr>
        <w:t xml:space="preserve">. </w:t>
      </w:r>
      <w:r w:rsidRPr="004D1A2C">
        <w:t xml:space="preserve">По </w:t>
      </w:r>
      <w:proofErr w:type="spellStart"/>
      <w:proofErr w:type="gramStart"/>
      <w:r w:rsidRPr="004D1A2C">
        <w:t>своїй</w:t>
      </w:r>
      <w:proofErr w:type="spellEnd"/>
      <w:proofErr w:type="gramEnd"/>
      <w:r w:rsidRPr="004D1A2C">
        <w:t xml:space="preserve"> </w:t>
      </w:r>
      <w:proofErr w:type="spellStart"/>
      <w:r w:rsidRPr="004D1A2C">
        <w:t>суті</w:t>
      </w:r>
      <w:proofErr w:type="spellEnd"/>
      <w:r w:rsidRPr="004D1A2C">
        <w:t xml:space="preserve"> </w:t>
      </w:r>
      <w:proofErr w:type="spellStart"/>
      <w:r w:rsidRPr="004D1A2C">
        <w:t>корекційне</w:t>
      </w:r>
      <w:proofErr w:type="spellEnd"/>
      <w:r w:rsidRPr="004D1A2C">
        <w:t xml:space="preserve"> </w:t>
      </w:r>
      <w:proofErr w:type="spellStart"/>
      <w:r w:rsidRPr="004D1A2C">
        <w:t>заняття</w:t>
      </w:r>
      <w:proofErr w:type="spellEnd"/>
      <w:r w:rsidRPr="004D1A2C">
        <w:t xml:space="preserve"> </w:t>
      </w:r>
      <w:proofErr w:type="spellStart"/>
      <w:r w:rsidRPr="004D1A2C">
        <w:t>є</w:t>
      </w:r>
      <w:proofErr w:type="spellEnd"/>
      <w:r w:rsidRPr="004D1A2C">
        <w:t xml:space="preserve"> </w:t>
      </w:r>
      <w:proofErr w:type="spellStart"/>
      <w:r w:rsidRPr="004D1A2C">
        <w:t>більш</w:t>
      </w:r>
      <w:proofErr w:type="spellEnd"/>
      <w:r w:rsidRPr="004D1A2C">
        <w:t xml:space="preserve"> складною формою </w:t>
      </w:r>
      <w:proofErr w:type="spellStart"/>
      <w:r w:rsidRPr="004D1A2C">
        <w:t>розвивального</w:t>
      </w:r>
      <w:proofErr w:type="spellEnd"/>
      <w:r w:rsidRPr="004D1A2C">
        <w:t xml:space="preserve">, </w:t>
      </w:r>
      <w:proofErr w:type="spellStart"/>
      <w:r w:rsidRPr="004D1A2C">
        <w:t>але</w:t>
      </w:r>
      <w:proofErr w:type="spellEnd"/>
      <w:r w:rsidRPr="004D1A2C">
        <w:t xml:space="preserve"> </w:t>
      </w:r>
      <w:proofErr w:type="spellStart"/>
      <w:r w:rsidRPr="004D1A2C">
        <w:t>воно</w:t>
      </w:r>
      <w:proofErr w:type="spellEnd"/>
      <w:r w:rsidRPr="004D1A2C">
        <w:t xml:space="preserve"> </w:t>
      </w:r>
      <w:proofErr w:type="spellStart"/>
      <w:r w:rsidRPr="004D1A2C">
        <w:t>має</w:t>
      </w:r>
      <w:proofErr w:type="spellEnd"/>
      <w:r w:rsidRPr="004D1A2C">
        <w:t xml:space="preserve"> </w:t>
      </w:r>
      <w:proofErr w:type="spellStart"/>
      <w:r w:rsidRPr="004D1A2C">
        <w:t>свої</w:t>
      </w:r>
      <w:proofErr w:type="spellEnd"/>
      <w:r w:rsidRPr="004D1A2C">
        <w:t xml:space="preserve"> </w:t>
      </w:r>
      <w:proofErr w:type="spellStart"/>
      <w:r w:rsidRPr="004D1A2C">
        <w:t>специфічні</w:t>
      </w:r>
      <w:proofErr w:type="spellEnd"/>
      <w:r w:rsidRPr="004D1A2C">
        <w:t xml:space="preserve"> </w:t>
      </w:r>
      <w:proofErr w:type="spellStart"/>
      <w:r w:rsidRPr="004D1A2C">
        <w:t>завдання</w:t>
      </w:r>
      <w:proofErr w:type="spellEnd"/>
      <w:r w:rsidRPr="004D1A2C">
        <w:t xml:space="preserve"> та мету.</w:t>
      </w:r>
      <w:r w:rsidRPr="004D1A2C">
        <w:rPr>
          <w:lang w:val="uk-UA"/>
        </w:rPr>
        <w:t xml:space="preserve"> Психологічна корекція – це форма психолого-педагогічної діяльності спрямована на виправлення таких особливостей психічного розвитку, які не відповідають «оптимальній» моделі розвитку, нормі або віковому орієнтиру як ідеальному варіанту розвитку дитини.</w:t>
      </w:r>
    </w:p>
    <w:p w:rsidR="0011468C" w:rsidRDefault="0011468C" w:rsidP="0011468C">
      <w:pPr>
        <w:shd w:val="clear" w:color="auto" w:fill="FFFFFF"/>
        <w:ind w:left="176" w:right="175" w:firstLine="709"/>
        <w:jc w:val="both"/>
        <w:rPr>
          <w:b/>
          <w:lang w:val="uk-UA"/>
        </w:rPr>
      </w:pPr>
      <w:proofErr w:type="spellStart"/>
      <w:r w:rsidRPr="004D1A2C">
        <w:t>Корекційне</w:t>
      </w:r>
      <w:proofErr w:type="spellEnd"/>
      <w:r w:rsidRPr="004D1A2C">
        <w:t xml:space="preserve"> </w:t>
      </w:r>
      <w:proofErr w:type="spellStart"/>
      <w:r w:rsidRPr="004D1A2C">
        <w:t>заняття</w:t>
      </w:r>
      <w:proofErr w:type="spellEnd"/>
      <w:r w:rsidRPr="004D1A2C">
        <w:t xml:space="preserve"> </w:t>
      </w:r>
      <w:proofErr w:type="spellStart"/>
      <w:r w:rsidRPr="004D1A2C">
        <w:t>ві</w:t>
      </w:r>
      <w:proofErr w:type="gramStart"/>
      <w:r w:rsidRPr="004D1A2C">
        <w:t>др</w:t>
      </w:r>
      <w:proofErr w:type="gramEnd"/>
      <w:r w:rsidRPr="004D1A2C">
        <w:t>ізняється</w:t>
      </w:r>
      <w:proofErr w:type="spellEnd"/>
      <w:r w:rsidRPr="004D1A2C">
        <w:t xml:space="preserve"> </w:t>
      </w:r>
      <w:proofErr w:type="spellStart"/>
      <w:r w:rsidRPr="004D1A2C">
        <w:t>від</w:t>
      </w:r>
      <w:proofErr w:type="spellEnd"/>
      <w:r w:rsidRPr="004D1A2C">
        <w:t xml:space="preserve"> </w:t>
      </w:r>
      <w:proofErr w:type="spellStart"/>
      <w:r w:rsidRPr="004D1A2C">
        <w:t>розвивального</w:t>
      </w:r>
      <w:proofErr w:type="spellEnd"/>
      <w:r w:rsidRPr="004D1A2C">
        <w:t xml:space="preserve"> за структурою.</w:t>
      </w:r>
      <w:r w:rsidRPr="004D1A2C">
        <w:rPr>
          <w:lang w:val="uk-UA"/>
        </w:rPr>
        <w:t xml:space="preserve"> </w:t>
      </w:r>
      <w:proofErr w:type="gramStart"/>
      <w:r w:rsidRPr="004D1A2C">
        <w:t>При</w:t>
      </w:r>
      <w:proofErr w:type="gramEnd"/>
      <w:r w:rsidRPr="004D1A2C">
        <w:t xml:space="preserve"> </w:t>
      </w:r>
      <w:proofErr w:type="spellStart"/>
      <w:r w:rsidRPr="004D1A2C">
        <w:t>вітанні</w:t>
      </w:r>
      <w:proofErr w:type="spellEnd"/>
      <w:r w:rsidRPr="004D1A2C">
        <w:t xml:space="preserve"> та </w:t>
      </w:r>
      <w:proofErr w:type="spellStart"/>
      <w:r w:rsidRPr="004D1A2C">
        <w:t>прощанні</w:t>
      </w:r>
      <w:proofErr w:type="spellEnd"/>
      <w:r w:rsidRPr="004D1A2C">
        <w:t xml:space="preserve"> </w:t>
      </w:r>
      <w:proofErr w:type="spellStart"/>
      <w:r w:rsidRPr="004D1A2C">
        <w:t>краще</w:t>
      </w:r>
      <w:proofErr w:type="spellEnd"/>
      <w:r w:rsidRPr="004D1A2C">
        <w:t xml:space="preserve"> </w:t>
      </w:r>
      <w:proofErr w:type="spellStart"/>
      <w:r w:rsidRPr="004D1A2C">
        <w:t>використовувати</w:t>
      </w:r>
      <w:proofErr w:type="spellEnd"/>
      <w:r w:rsidRPr="004D1A2C">
        <w:t xml:space="preserve"> </w:t>
      </w:r>
      <w:proofErr w:type="spellStart"/>
      <w:r w:rsidRPr="004D1A2C">
        <w:t>промовлянку</w:t>
      </w:r>
      <w:proofErr w:type="spellEnd"/>
      <w:r w:rsidRPr="004D1A2C">
        <w:rPr>
          <w:lang w:val="uk-UA"/>
        </w:rPr>
        <w:t xml:space="preserve">. </w:t>
      </w:r>
      <w:proofErr w:type="spellStart"/>
      <w:r w:rsidRPr="004D1A2C">
        <w:t>Бажано</w:t>
      </w:r>
      <w:proofErr w:type="spellEnd"/>
      <w:r w:rsidRPr="004D1A2C">
        <w:t xml:space="preserve"> </w:t>
      </w:r>
      <w:proofErr w:type="spellStart"/>
      <w:r w:rsidRPr="004D1A2C">
        <w:t>також</w:t>
      </w:r>
      <w:proofErr w:type="spellEnd"/>
      <w:r w:rsidRPr="004D1A2C">
        <w:t xml:space="preserve"> </w:t>
      </w:r>
      <w:proofErr w:type="spellStart"/>
      <w:r w:rsidRPr="004D1A2C">
        <w:t>з'ясувати</w:t>
      </w:r>
      <w:proofErr w:type="spellEnd"/>
      <w:r w:rsidRPr="004D1A2C">
        <w:t xml:space="preserve"> </w:t>
      </w:r>
      <w:proofErr w:type="spellStart"/>
      <w:r w:rsidRPr="004D1A2C">
        <w:t>емоційний</w:t>
      </w:r>
      <w:proofErr w:type="spellEnd"/>
      <w:r w:rsidRPr="004D1A2C">
        <w:t xml:space="preserve"> стан </w:t>
      </w:r>
      <w:proofErr w:type="spellStart"/>
      <w:r w:rsidRPr="004D1A2C">
        <w:t>кожної</w:t>
      </w:r>
      <w:proofErr w:type="spellEnd"/>
      <w:r w:rsidRPr="004D1A2C">
        <w:t xml:space="preserve"> </w:t>
      </w:r>
      <w:proofErr w:type="spellStart"/>
      <w:r w:rsidRPr="004D1A2C">
        <w:t>дитини</w:t>
      </w:r>
      <w:proofErr w:type="spellEnd"/>
      <w:r w:rsidRPr="004D1A2C">
        <w:t xml:space="preserve"> </w:t>
      </w:r>
      <w:proofErr w:type="gramStart"/>
      <w:r w:rsidRPr="004D1A2C">
        <w:t>на</w:t>
      </w:r>
      <w:proofErr w:type="gramEnd"/>
      <w:r w:rsidRPr="004D1A2C">
        <w:t xml:space="preserve"> початку </w:t>
      </w:r>
      <w:proofErr w:type="spellStart"/>
      <w:r w:rsidRPr="004D1A2C">
        <w:t>заняття</w:t>
      </w:r>
      <w:proofErr w:type="spellEnd"/>
      <w:r w:rsidRPr="004D1A2C">
        <w:t>.</w:t>
      </w:r>
      <w:r w:rsidRPr="004D1A2C">
        <w:rPr>
          <w:lang w:val="uk-UA"/>
        </w:rPr>
        <w:t xml:space="preserve"> Основною частиною стане відпрацювання проблемної ситуації. Ця частина — сукупність психотехнічних вправ і прийомів, спрямованих на вирішення завдань </w:t>
      </w:r>
      <w:proofErr w:type="spellStart"/>
      <w:r w:rsidRPr="004D1A2C">
        <w:rPr>
          <w:lang w:val="uk-UA"/>
        </w:rPr>
        <w:t>психокорекційного</w:t>
      </w:r>
      <w:proofErr w:type="spellEnd"/>
      <w:r w:rsidRPr="004D1A2C">
        <w:rPr>
          <w:lang w:val="uk-UA"/>
        </w:rPr>
        <w:t xml:space="preserve"> комплексу. У заключній частині заняття обов'язково мають бути ігри для зняття емоційного й фізичного напруження. Слід також з'ясувати </w:t>
      </w:r>
      <w:proofErr w:type="spellStart"/>
      <w:r w:rsidRPr="004D1A2C">
        <w:rPr>
          <w:lang w:val="uk-UA"/>
        </w:rPr>
        <w:t>емоц</w:t>
      </w:r>
      <w:r w:rsidRPr="004D1A2C">
        <w:t>ійний</w:t>
      </w:r>
      <w:proofErr w:type="spellEnd"/>
      <w:r w:rsidRPr="004D1A2C">
        <w:t xml:space="preserve"> стан </w:t>
      </w:r>
      <w:proofErr w:type="spellStart"/>
      <w:r w:rsidRPr="004D1A2C">
        <w:t>кожної</w:t>
      </w:r>
      <w:proofErr w:type="spellEnd"/>
      <w:r w:rsidRPr="004D1A2C">
        <w:t xml:space="preserve"> </w:t>
      </w:r>
      <w:proofErr w:type="spellStart"/>
      <w:r w:rsidRPr="004D1A2C">
        <w:t>дитини</w:t>
      </w:r>
      <w:proofErr w:type="spellEnd"/>
      <w:r w:rsidRPr="004D1A2C">
        <w:t xml:space="preserve"> на </w:t>
      </w:r>
      <w:proofErr w:type="spellStart"/>
      <w:r w:rsidRPr="004D1A2C">
        <w:t>кінець</w:t>
      </w:r>
      <w:proofErr w:type="spellEnd"/>
      <w:r w:rsidRPr="004D1A2C">
        <w:t xml:space="preserve"> </w:t>
      </w:r>
      <w:proofErr w:type="spellStart"/>
      <w:r w:rsidRPr="004D1A2C">
        <w:t>заняття</w:t>
      </w:r>
      <w:proofErr w:type="spellEnd"/>
      <w:r w:rsidRPr="004D1A2C">
        <w:rPr>
          <w:lang w:val="uk-UA"/>
        </w:rPr>
        <w:t>.</w:t>
      </w:r>
    </w:p>
    <w:p w:rsidR="0011468C" w:rsidRPr="004D1A2C" w:rsidRDefault="0011468C" w:rsidP="0011468C">
      <w:pPr>
        <w:shd w:val="clear" w:color="auto" w:fill="FFFFFF"/>
        <w:ind w:left="176" w:right="175" w:firstLine="709"/>
        <w:jc w:val="both"/>
        <w:rPr>
          <w:lang w:val="uk-UA"/>
        </w:rPr>
      </w:pPr>
      <w:r w:rsidRPr="004D1A2C">
        <w:rPr>
          <w:b/>
          <w:lang w:val="uk-UA"/>
        </w:rPr>
        <w:t>Ділова гра</w:t>
      </w:r>
      <w:r w:rsidRPr="004D1A2C">
        <w:rPr>
          <w:lang w:val="uk-UA"/>
        </w:rPr>
        <w:t xml:space="preserve"> – це певною мірою імітація професійної діяльності, моделювання в умовній обстановці об'єктів реального процесу (використовуються для навчання навичкам прийняття рішень в конфліктній ситуації; для дослідження особистісного фактора, установок на певний характер діяльності, ефективності прийнятих рішень; для вивчення ділових і моральних якостей учнів в умовах, максимально наближених до реальної діяльності).</w:t>
      </w:r>
    </w:p>
    <w:p w:rsidR="0011468C" w:rsidRPr="004D1A2C" w:rsidRDefault="0011468C" w:rsidP="0011468C">
      <w:pPr>
        <w:shd w:val="clear" w:color="auto" w:fill="FFFFFF"/>
        <w:ind w:left="176" w:right="175" w:firstLine="709"/>
        <w:jc w:val="both"/>
        <w:rPr>
          <w:lang w:val="uk-UA"/>
        </w:rPr>
      </w:pPr>
      <w:r w:rsidRPr="004D1A2C">
        <w:rPr>
          <w:b/>
          <w:lang w:val="uk-UA"/>
        </w:rPr>
        <w:t xml:space="preserve">Профорієнтаційна гра – </w:t>
      </w:r>
      <w:r w:rsidRPr="004D1A2C">
        <w:rPr>
          <w:lang w:val="uk-UA"/>
        </w:rPr>
        <w:t>гра, головна мета якої профорієнтаційна (наприклад, «Вакансія», «Створення світу», «Вгадай професію», «Ланцюжок професій»).</w:t>
      </w:r>
    </w:p>
    <w:p w:rsidR="0011468C" w:rsidRDefault="0011468C" w:rsidP="0011468C">
      <w:pPr>
        <w:shd w:val="clear" w:color="auto" w:fill="FFFFFF"/>
        <w:ind w:left="176" w:right="175" w:firstLine="709"/>
        <w:jc w:val="both"/>
        <w:rPr>
          <w:b/>
          <w:lang w:val="uk-UA"/>
        </w:rPr>
      </w:pPr>
    </w:p>
    <w:p w:rsidR="0011468C" w:rsidRPr="004D1A2C" w:rsidRDefault="0011468C" w:rsidP="0011468C">
      <w:pPr>
        <w:shd w:val="clear" w:color="auto" w:fill="FFFFFF"/>
        <w:ind w:left="176" w:right="175" w:firstLine="709"/>
        <w:jc w:val="both"/>
        <w:rPr>
          <w:lang w:val="uk-UA"/>
        </w:rPr>
      </w:pPr>
      <w:r w:rsidRPr="004D1A2C">
        <w:rPr>
          <w:b/>
          <w:lang w:val="uk-UA"/>
        </w:rPr>
        <w:lastRenderedPageBreak/>
        <w:t>Тренінг</w:t>
      </w:r>
      <w:r w:rsidRPr="004D1A2C">
        <w:rPr>
          <w:lang w:val="uk-UA"/>
        </w:rPr>
        <w:t xml:space="preserve"> – це ефективне навчання, цікавий процес пізнання себе та інших, спілкування, ефективна форма оволодіння знаннями, інструмент для формування змін і навичок, форма розширення досвіду.</w:t>
      </w:r>
    </w:p>
    <w:p w:rsidR="0011468C" w:rsidRPr="004D1A2C" w:rsidRDefault="0011468C" w:rsidP="0011468C">
      <w:pPr>
        <w:shd w:val="clear" w:color="auto" w:fill="FFFFFF"/>
        <w:ind w:left="176" w:right="175" w:firstLine="709"/>
        <w:jc w:val="both"/>
        <w:rPr>
          <w:i/>
          <w:lang w:val="uk-UA"/>
        </w:rPr>
      </w:pPr>
      <w:proofErr w:type="spellStart"/>
      <w:r w:rsidRPr="004D1A2C">
        <w:t>Тренінг</w:t>
      </w:r>
      <w:proofErr w:type="spellEnd"/>
      <w:r w:rsidRPr="004D1A2C">
        <w:t xml:space="preserve"> </w:t>
      </w:r>
      <w:proofErr w:type="spellStart"/>
      <w:r w:rsidRPr="004D1A2C">
        <w:t>призначений</w:t>
      </w:r>
      <w:proofErr w:type="spellEnd"/>
      <w:r w:rsidRPr="004D1A2C">
        <w:t xml:space="preserve"> для </w:t>
      </w:r>
      <w:proofErr w:type="spellStart"/>
      <w:r w:rsidRPr="004D1A2C">
        <w:t>роботи</w:t>
      </w:r>
      <w:proofErr w:type="spellEnd"/>
      <w:r w:rsidRPr="004D1A2C">
        <w:t xml:space="preserve"> </w:t>
      </w:r>
      <w:proofErr w:type="spellStart"/>
      <w:r w:rsidRPr="004D1A2C">
        <w:t>з</w:t>
      </w:r>
      <w:proofErr w:type="spellEnd"/>
      <w:r w:rsidRPr="004D1A2C">
        <w:t xml:space="preserve"> </w:t>
      </w:r>
      <w:proofErr w:type="spellStart"/>
      <w:r w:rsidRPr="004D1A2C">
        <w:t>психічно</w:t>
      </w:r>
      <w:proofErr w:type="spellEnd"/>
      <w:r w:rsidRPr="004D1A2C">
        <w:t xml:space="preserve"> </w:t>
      </w:r>
      <w:proofErr w:type="spellStart"/>
      <w:r w:rsidRPr="004D1A2C">
        <w:t>здоровими</w:t>
      </w:r>
      <w:proofErr w:type="spellEnd"/>
      <w:r w:rsidRPr="004D1A2C">
        <w:t xml:space="preserve"> </w:t>
      </w:r>
      <w:proofErr w:type="spellStart"/>
      <w:r w:rsidRPr="004D1A2C">
        <w:t>особистостями</w:t>
      </w:r>
      <w:proofErr w:type="spellEnd"/>
      <w:r w:rsidRPr="004D1A2C">
        <w:t xml:space="preserve">, </w:t>
      </w:r>
      <w:proofErr w:type="spellStart"/>
      <w:r w:rsidRPr="004D1A2C">
        <w:t>здатними</w:t>
      </w:r>
      <w:proofErr w:type="spellEnd"/>
      <w:r w:rsidRPr="004D1A2C">
        <w:t xml:space="preserve"> до </w:t>
      </w:r>
      <w:proofErr w:type="spellStart"/>
      <w:r w:rsidRPr="004D1A2C">
        <w:t>самопізнання</w:t>
      </w:r>
      <w:proofErr w:type="spellEnd"/>
      <w:r w:rsidRPr="004D1A2C">
        <w:t xml:space="preserve"> </w:t>
      </w:r>
      <w:proofErr w:type="spellStart"/>
      <w:r w:rsidRPr="004D1A2C">
        <w:t>внутрішніх</w:t>
      </w:r>
      <w:proofErr w:type="spellEnd"/>
      <w:r w:rsidRPr="004D1A2C">
        <w:t xml:space="preserve"> </w:t>
      </w:r>
      <w:proofErr w:type="spellStart"/>
      <w:r w:rsidRPr="004D1A2C">
        <w:t>психічних</w:t>
      </w:r>
      <w:proofErr w:type="spellEnd"/>
      <w:r w:rsidRPr="004D1A2C">
        <w:t xml:space="preserve"> </w:t>
      </w:r>
      <w:proofErr w:type="spellStart"/>
      <w:r w:rsidRPr="004D1A2C">
        <w:t>актів</w:t>
      </w:r>
      <w:proofErr w:type="spellEnd"/>
      <w:r w:rsidRPr="004D1A2C">
        <w:t xml:space="preserve"> </w:t>
      </w:r>
      <w:proofErr w:type="spellStart"/>
      <w:r w:rsidRPr="004D1A2C">
        <w:t>і</w:t>
      </w:r>
      <w:proofErr w:type="spellEnd"/>
      <w:r w:rsidRPr="004D1A2C">
        <w:t xml:space="preserve"> </w:t>
      </w:r>
      <w:proofErr w:type="spellStart"/>
      <w:r w:rsidRPr="004D1A2C">
        <w:t>станів</w:t>
      </w:r>
      <w:proofErr w:type="spellEnd"/>
      <w:r w:rsidRPr="004D1A2C">
        <w:t xml:space="preserve">. </w:t>
      </w:r>
      <w:proofErr w:type="spellStart"/>
      <w:r w:rsidRPr="004D1A2C">
        <w:rPr>
          <w:i/>
        </w:rPr>
        <w:t>Вікова</w:t>
      </w:r>
      <w:proofErr w:type="spellEnd"/>
      <w:r w:rsidRPr="004D1A2C">
        <w:rPr>
          <w:i/>
        </w:rPr>
        <w:t xml:space="preserve"> </w:t>
      </w:r>
      <w:proofErr w:type="spellStart"/>
      <w:r w:rsidRPr="004D1A2C">
        <w:rPr>
          <w:i/>
        </w:rPr>
        <w:t>категорія</w:t>
      </w:r>
      <w:proofErr w:type="spellEnd"/>
      <w:r w:rsidRPr="004D1A2C">
        <w:rPr>
          <w:i/>
        </w:rPr>
        <w:t xml:space="preserve"> </w:t>
      </w:r>
      <w:proofErr w:type="spellStart"/>
      <w:r w:rsidRPr="004D1A2C">
        <w:rPr>
          <w:i/>
        </w:rPr>
        <w:t>учасників</w:t>
      </w:r>
      <w:proofErr w:type="spellEnd"/>
      <w:r w:rsidRPr="004D1A2C">
        <w:rPr>
          <w:i/>
        </w:rPr>
        <w:t xml:space="preserve">: </w:t>
      </w:r>
      <w:proofErr w:type="spellStart"/>
      <w:r w:rsidRPr="004D1A2C">
        <w:rPr>
          <w:i/>
        </w:rPr>
        <w:t>починаючи</w:t>
      </w:r>
      <w:proofErr w:type="spellEnd"/>
      <w:r w:rsidRPr="004D1A2C">
        <w:rPr>
          <w:i/>
        </w:rPr>
        <w:t xml:space="preserve"> </w:t>
      </w:r>
      <w:proofErr w:type="spellStart"/>
      <w:r w:rsidRPr="004D1A2C">
        <w:rPr>
          <w:i/>
        </w:rPr>
        <w:t>з</w:t>
      </w:r>
      <w:proofErr w:type="spellEnd"/>
      <w:r w:rsidRPr="004D1A2C">
        <w:rPr>
          <w:i/>
        </w:rPr>
        <w:t xml:space="preserve"> 10 </w:t>
      </w:r>
      <w:proofErr w:type="spellStart"/>
      <w:r w:rsidRPr="004D1A2C">
        <w:rPr>
          <w:i/>
        </w:rPr>
        <w:t>рокі</w:t>
      </w:r>
      <w:proofErr w:type="gramStart"/>
      <w:r w:rsidRPr="004D1A2C">
        <w:rPr>
          <w:i/>
        </w:rPr>
        <w:t>в</w:t>
      </w:r>
      <w:proofErr w:type="spellEnd"/>
      <w:proofErr w:type="gramEnd"/>
      <w:r w:rsidRPr="004D1A2C">
        <w:rPr>
          <w:i/>
        </w:rPr>
        <w:t>.</w:t>
      </w:r>
    </w:p>
    <w:p w:rsidR="0011468C" w:rsidRPr="004D1A2C" w:rsidRDefault="0011468C" w:rsidP="0011468C">
      <w:pPr>
        <w:shd w:val="clear" w:color="auto" w:fill="FFFFFF"/>
        <w:ind w:left="176" w:right="175" w:firstLine="709"/>
        <w:jc w:val="both"/>
        <w:rPr>
          <w:lang w:val="uk-UA"/>
        </w:rPr>
      </w:pPr>
      <w:r w:rsidRPr="004D1A2C">
        <w:rPr>
          <w:i/>
          <w:lang w:val="uk-UA"/>
        </w:rPr>
        <w:t>Види тренінгів:</w:t>
      </w:r>
    </w:p>
    <w:p w:rsidR="0011468C" w:rsidRPr="004D1A2C" w:rsidRDefault="0011468C" w:rsidP="0011468C">
      <w:pPr>
        <w:shd w:val="clear" w:color="auto" w:fill="FFFFFF"/>
        <w:ind w:left="176" w:right="175" w:firstLine="709"/>
        <w:jc w:val="both"/>
        <w:rPr>
          <w:lang w:val="uk-UA"/>
        </w:rPr>
      </w:pPr>
      <w:proofErr w:type="spellStart"/>
      <w:r w:rsidRPr="004D1A2C">
        <w:rPr>
          <w:b/>
          <w:lang w:val="uk-UA"/>
        </w:rPr>
        <w:t>Навичковий</w:t>
      </w:r>
      <w:proofErr w:type="spellEnd"/>
      <w:r w:rsidRPr="004D1A2C">
        <w:rPr>
          <w:b/>
          <w:lang w:val="uk-UA"/>
        </w:rPr>
        <w:t xml:space="preserve"> тренінг</w:t>
      </w:r>
      <w:r w:rsidRPr="004D1A2C">
        <w:rPr>
          <w:lang w:val="uk-UA"/>
        </w:rPr>
        <w:t xml:space="preserve"> спрямований на формування і вироблення певної навички (навичок), наприклад, тренінг переговорів, </w:t>
      </w:r>
      <w:proofErr w:type="spellStart"/>
      <w:r w:rsidRPr="004D1A2C">
        <w:rPr>
          <w:lang w:val="uk-UA"/>
        </w:rPr>
        <w:t>самопрезентації</w:t>
      </w:r>
      <w:proofErr w:type="spellEnd"/>
      <w:r w:rsidRPr="004D1A2C">
        <w:rPr>
          <w:lang w:val="uk-UA"/>
        </w:rPr>
        <w:t>.</w:t>
      </w:r>
    </w:p>
    <w:p w:rsidR="0011468C" w:rsidRPr="007C2F23" w:rsidRDefault="0011468C" w:rsidP="0011468C">
      <w:pPr>
        <w:shd w:val="clear" w:color="auto" w:fill="FFFFFF"/>
        <w:ind w:left="176" w:right="175" w:firstLine="709"/>
        <w:jc w:val="both"/>
        <w:rPr>
          <w:lang w:val="uk-UA"/>
        </w:rPr>
      </w:pPr>
      <w:r w:rsidRPr="004D1A2C">
        <w:rPr>
          <w:b/>
          <w:lang w:val="uk-UA"/>
        </w:rPr>
        <w:t>Психотерапевтичний тренінг</w:t>
      </w:r>
      <w:r w:rsidRPr="004D1A2C">
        <w:rPr>
          <w:lang w:val="uk-UA"/>
        </w:rPr>
        <w:t xml:space="preserve"> (більш коректна назва – психотерапевтична група) спрямований на зміну способу, яким людина створює поле реальності, зміна стереотипного способу поведінки: як у цю яму більше не потрапляти, в напрямку підтримки.</w:t>
      </w:r>
    </w:p>
    <w:p w:rsidR="0011468C" w:rsidRPr="004D1A2C" w:rsidRDefault="0011468C" w:rsidP="0011468C">
      <w:pPr>
        <w:shd w:val="clear" w:color="auto" w:fill="FFFFFF"/>
        <w:ind w:left="176" w:right="175" w:firstLine="709"/>
        <w:jc w:val="both"/>
        <w:rPr>
          <w:lang w:val="uk-UA"/>
        </w:rPr>
      </w:pPr>
      <w:r w:rsidRPr="004D1A2C">
        <w:rPr>
          <w:b/>
          <w:lang w:val="uk-UA"/>
        </w:rPr>
        <w:t>Соціально-психологічний тренінг</w:t>
      </w:r>
      <w:r w:rsidRPr="004D1A2C">
        <w:rPr>
          <w:lang w:val="uk-UA"/>
        </w:rPr>
        <w:t xml:space="preserve"> (СПТ) – це область практичної психології, орієнтована на використання активних методів групової психологічної роботи з ціллю розвитку компетентності у спілкуванні. Базовими методами соціально-психологічного тренінгу є групова дискусія і рольова гра в різних модифікаціях і поєднаннях. </w:t>
      </w:r>
    </w:p>
    <w:p w:rsidR="0011468C" w:rsidRPr="004D1A2C" w:rsidRDefault="0011468C" w:rsidP="0011468C">
      <w:pPr>
        <w:shd w:val="clear" w:color="auto" w:fill="FFFFFF"/>
        <w:ind w:left="176" w:right="175" w:firstLine="709"/>
        <w:jc w:val="both"/>
        <w:rPr>
          <w:lang w:val="uk-UA"/>
        </w:rPr>
      </w:pPr>
      <w:r w:rsidRPr="004D1A2C">
        <w:rPr>
          <w:lang w:val="uk-UA"/>
        </w:rPr>
        <w:t xml:space="preserve">Відмінність акцентів в конкретних задачах і методичні модифікації призводять до різноманіття окремих форм соціально-психологічного тренінгу. Серед них найбільш відомі </w:t>
      </w:r>
      <w:r w:rsidRPr="004D1A2C">
        <w:rPr>
          <w:i/>
          <w:lang w:val="uk-UA"/>
        </w:rPr>
        <w:t xml:space="preserve">поведінковий тренінг, тренінг сенситивності, рольовий тренінг, </w:t>
      </w:r>
      <w:proofErr w:type="spellStart"/>
      <w:r w:rsidRPr="004D1A2C">
        <w:rPr>
          <w:i/>
          <w:lang w:val="uk-UA"/>
        </w:rPr>
        <w:t>відеотренінг</w:t>
      </w:r>
      <w:proofErr w:type="spellEnd"/>
      <w:r w:rsidRPr="004D1A2C">
        <w:rPr>
          <w:lang w:val="uk-UA"/>
        </w:rPr>
        <w:t xml:space="preserve"> тощо. Групи соціально-психологічного тренінгу отримали назву </w:t>
      </w:r>
      <w:r w:rsidRPr="007C2F23">
        <w:rPr>
          <w:b/>
          <w:lang w:val="uk-UA"/>
        </w:rPr>
        <w:t>Т-групи</w:t>
      </w:r>
      <w:r w:rsidRPr="004D1A2C">
        <w:rPr>
          <w:lang w:val="uk-UA"/>
        </w:rPr>
        <w:t xml:space="preserve">. Розглянемо два базисні види соціально-психологічного тренінгу – </w:t>
      </w:r>
      <w:proofErr w:type="spellStart"/>
      <w:r w:rsidRPr="004D1A2C">
        <w:rPr>
          <w:lang w:val="uk-UA"/>
        </w:rPr>
        <w:t>перцептивний</w:t>
      </w:r>
      <w:proofErr w:type="spellEnd"/>
      <w:r w:rsidRPr="004D1A2C">
        <w:rPr>
          <w:lang w:val="uk-UA"/>
        </w:rPr>
        <w:t xml:space="preserve"> і тренінг ділового спілкування.</w:t>
      </w:r>
    </w:p>
    <w:p w:rsidR="0011468C" w:rsidRPr="004D1A2C" w:rsidRDefault="0011468C" w:rsidP="0011468C">
      <w:pPr>
        <w:shd w:val="clear" w:color="auto" w:fill="FFFFFF"/>
        <w:ind w:left="176" w:right="175" w:firstLine="709"/>
        <w:jc w:val="both"/>
        <w:rPr>
          <w:lang w:val="uk-UA"/>
        </w:rPr>
      </w:pPr>
      <w:proofErr w:type="spellStart"/>
      <w:r w:rsidRPr="004D1A2C">
        <w:rPr>
          <w:b/>
          <w:lang w:val="uk-UA"/>
        </w:rPr>
        <w:t>Перцептивний</w:t>
      </w:r>
      <w:proofErr w:type="spellEnd"/>
      <w:r w:rsidRPr="004D1A2C">
        <w:rPr>
          <w:b/>
          <w:lang w:val="uk-UA"/>
        </w:rPr>
        <w:t xml:space="preserve"> тренінг</w:t>
      </w:r>
      <w:r w:rsidRPr="004D1A2C">
        <w:rPr>
          <w:lang w:val="uk-UA"/>
        </w:rPr>
        <w:t xml:space="preserve"> – вид соціально-психологічного тренінгу (термін </w:t>
      </w:r>
      <w:proofErr w:type="spellStart"/>
      <w:r w:rsidRPr="004D1A2C">
        <w:rPr>
          <w:lang w:val="uk-UA"/>
        </w:rPr>
        <w:t>перцептивний</w:t>
      </w:r>
      <w:proofErr w:type="spellEnd"/>
      <w:r w:rsidRPr="004D1A2C">
        <w:rPr>
          <w:lang w:val="uk-UA"/>
        </w:rPr>
        <w:t xml:space="preserve"> означає відношення до сприйняття), направлений на розвиток здібностей адекватного і повного пізнання себе, інших людей і відношень, що складаються під час спілкування. Нові відомості мотивують людину до перегляду уявлень про себе і про інших людей, що склалися, а в кінцевому результаті – до самовдосконалення. Під час занять учасники групи отримують інформацію про те, як вони виглядають в очах інших людей, як ті чи інші дії, вчинки сприймаються ними. Такий обмін вражень проходить під час групових дискусій, які організовує і направляє ведучий заняття психолог. Широко використовуються </w:t>
      </w:r>
      <w:proofErr w:type="spellStart"/>
      <w:r w:rsidRPr="004D1A2C">
        <w:rPr>
          <w:lang w:val="uk-UA"/>
        </w:rPr>
        <w:t>психогімнастичні</w:t>
      </w:r>
      <w:proofErr w:type="spellEnd"/>
      <w:r w:rsidRPr="004D1A2C">
        <w:rPr>
          <w:lang w:val="uk-UA"/>
        </w:rPr>
        <w:t xml:space="preserve"> вправи, а також прийоми </w:t>
      </w:r>
      <w:proofErr w:type="spellStart"/>
      <w:r w:rsidRPr="004D1A2C">
        <w:rPr>
          <w:lang w:val="uk-UA"/>
        </w:rPr>
        <w:t>психодрами</w:t>
      </w:r>
      <w:proofErr w:type="spellEnd"/>
      <w:r w:rsidRPr="004D1A2C">
        <w:rPr>
          <w:lang w:val="uk-UA"/>
        </w:rPr>
        <w:t xml:space="preserve">. </w:t>
      </w:r>
    </w:p>
    <w:p w:rsidR="0011468C" w:rsidRPr="004D1A2C" w:rsidRDefault="0011468C" w:rsidP="0011468C">
      <w:pPr>
        <w:shd w:val="clear" w:color="auto" w:fill="FFFFFF"/>
        <w:ind w:left="176" w:right="175" w:firstLine="709"/>
        <w:jc w:val="both"/>
        <w:rPr>
          <w:lang w:val="uk-UA"/>
        </w:rPr>
      </w:pPr>
      <w:r w:rsidRPr="004D1A2C">
        <w:rPr>
          <w:b/>
          <w:lang w:val="uk-UA"/>
        </w:rPr>
        <w:t>Тренінг ділового спілкування</w:t>
      </w:r>
      <w:r w:rsidRPr="004D1A2C">
        <w:rPr>
          <w:lang w:val="uk-UA"/>
        </w:rPr>
        <w:t xml:space="preserve"> – вид соціально-психологічного тренінгу, направлений на отримання знань, умінь та навичок, корекцію і формування установок,  що необхідні для успішного спілкування в умовах професіональної діяльності. В групах розвиваються уміння вести переговори, виступати перед великою аудиторією, проводити наради, конструктивно поводитись в конфліктних ситуаціях. Головна установка, що забезпечує успіх ділового спілкування, виражається в готовності орієнтуватися на іншу людину, визнавати цінність її особистості, приймати до уваги інтереси партнера. В групах під час занять обов’язково проводяться дискусії, рольові ігри, для яких використовуються ситуації, адекватні змісту основної діяльності учасників.</w:t>
      </w:r>
    </w:p>
    <w:p w:rsidR="0011468C" w:rsidRPr="00373C3C" w:rsidRDefault="0011468C" w:rsidP="00373C3C">
      <w:pPr>
        <w:ind w:firstLine="708"/>
        <w:jc w:val="both"/>
        <w:rPr>
          <w:b/>
          <w:lang w:val="uk-UA"/>
        </w:rPr>
      </w:pPr>
      <w:r w:rsidRPr="004D1A2C">
        <w:rPr>
          <w:lang w:val="uk-UA"/>
        </w:rPr>
        <w:t xml:space="preserve">Форми роботи залежать від типу </w:t>
      </w:r>
      <w:proofErr w:type="spellStart"/>
      <w:r w:rsidRPr="004D1A2C">
        <w:rPr>
          <w:lang w:val="uk-UA"/>
        </w:rPr>
        <w:t>тренінгових</w:t>
      </w:r>
      <w:proofErr w:type="spellEnd"/>
      <w:r w:rsidRPr="004D1A2C">
        <w:rPr>
          <w:lang w:val="uk-UA"/>
        </w:rPr>
        <w:t xml:space="preserve"> та психотерапевтичних груп (</w:t>
      </w:r>
      <w:r w:rsidRPr="004D1A2C">
        <w:rPr>
          <w:b/>
          <w:bCs/>
          <w:i/>
          <w:iCs/>
          <w:lang w:val="uk-UA"/>
        </w:rPr>
        <w:t>Т-групи</w:t>
      </w:r>
      <w:r w:rsidRPr="004D1A2C">
        <w:rPr>
          <w:lang w:val="uk-UA"/>
        </w:rPr>
        <w:t xml:space="preserve">, </w:t>
      </w:r>
      <w:r w:rsidRPr="004D1A2C">
        <w:rPr>
          <w:b/>
          <w:bCs/>
          <w:i/>
          <w:iCs/>
          <w:lang w:val="uk-UA"/>
        </w:rPr>
        <w:t xml:space="preserve">групи тілесної терапії, пси-групи </w:t>
      </w:r>
      <w:r w:rsidRPr="004D1A2C">
        <w:rPr>
          <w:lang w:val="uk-UA"/>
        </w:rPr>
        <w:t xml:space="preserve">під час </w:t>
      </w:r>
      <w:proofErr w:type="spellStart"/>
      <w:r w:rsidRPr="004D1A2C">
        <w:rPr>
          <w:bCs/>
          <w:iCs/>
          <w:lang w:val="uk-UA"/>
        </w:rPr>
        <w:t>психодрами</w:t>
      </w:r>
      <w:proofErr w:type="spellEnd"/>
      <w:r w:rsidRPr="004D1A2C">
        <w:rPr>
          <w:b/>
          <w:bCs/>
          <w:i/>
          <w:iCs/>
          <w:lang w:val="uk-UA"/>
        </w:rPr>
        <w:t>, групи зустрічей</w:t>
      </w:r>
      <w:r w:rsidRPr="004D1A2C">
        <w:rPr>
          <w:lang w:val="uk-UA"/>
        </w:rPr>
        <w:t xml:space="preserve">, </w:t>
      </w:r>
      <w:proofErr w:type="spellStart"/>
      <w:r w:rsidRPr="004D1A2C">
        <w:rPr>
          <w:bCs/>
          <w:iCs/>
          <w:lang w:val="uk-UA"/>
        </w:rPr>
        <w:t>гештальтгрупи</w:t>
      </w:r>
      <w:proofErr w:type="spellEnd"/>
      <w:r w:rsidRPr="004D1A2C">
        <w:rPr>
          <w:b/>
          <w:bCs/>
          <w:i/>
          <w:iCs/>
          <w:lang w:val="uk-UA"/>
        </w:rPr>
        <w:t xml:space="preserve"> – Г-групи</w:t>
      </w:r>
      <w:r w:rsidRPr="004D1A2C">
        <w:rPr>
          <w:lang w:val="uk-UA"/>
        </w:rPr>
        <w:t xml:space="preserve">, </w:t>
      </w:r>
      <w:r w:rsidRPr="004D1A2C">
        <w:rPr>
          <w:b/>
          <w:bCs/>
          <w:i/>
          <w:iCs/>
          <w:lang w:val="uk-UA"/>
        </w:rPr>
        <w:t xml:space="preserve">групи тренінгу умінь, </w:t>
      </w:r>
      <w:proofErr w:type="spellStart"/>
      <w:r w:rsidRPr="004D1A2C">
        <w:rPr>
          <w:bCs/>
          <w:iCs/>
          <w:lang w:val="uk-UA"/>
        </w:rPr>
        <w:t>біхевіорально</w:t>
      </w:r>
      <w:proofErr w:type="spellEnd"/>
      <w:r w:rsidRPr="004D1A2C">
        <w:rPr>
          <w:bCs/>
          <w:iCs/>
          <w:lang w:val="uk-UA"/>
        </w:rPr>
        <w:t xml:space="preserve"> орієнтовані групи –</w:t>
      </w:r>
      <w:r w:rsidRPr="004D1A2C">
        <w:rPr>
          <w:b/>
          <w:bCs/>
          <w:i/>
          <w:iCs/>
          <w:lang w:val="uk-UA"/>
        </w:rPr>
        <w:t xml:space="preserve"> Б-групи,</w:t>
      </w:r>
      <w:r w:rsidRPr="004D1A2C">
        <w:rPr>
          <w:i/>
          <w:iCs/>
          <w:lang w:val="uk-UA"/>
        </w:rPr>
        <w:t xml:space="preserve"> </w:t>
      </w:r>
      <w:r w:rsidRPr="004D1A2C">
        <w:rPr>
          <w:lang w:val="uk-UA"/>
        </w:rPr>
        <w:t>гуманістичний підхід</w:t>
      </w:r>
      <w:r w:rsidRPr="004D1A2C">
        <w:rPr>
          <w:b/>
          <w:bCs/>
          <w:i/>
          <w:iCs/>
          <w:lang w:val="uk-UA"/>
        </w:rPr>
        <w:t xml:space="preserve"> – В-групи, </w:t>
      </w:r>
      <w:proofErr w:type="spellStart"/>
      <w:r w:rsidRPr="004D1A2C">
        <w:rPr>
          <w:bCs/>
          <w:iCs/>
          <w:lang w:val="uk-UA"/>
        </w:rPr>
        <w:t>трансактний</w:t>
      </w:r>
      <w:proofErr w:type="spellEnd"/>
      <w:r w:rsidRPr="004D1A2C">
        <w:rPr>
          <w:bCs/>
          <w:iCs/>
          <w:lang w:val="uk-UA"/>
        </w:rPr>
        <w:t xml:space="preserve"> аналіз</w:t>
      </w:r>
      <w:r w:rsidRPr="004D1A2C">
        <w:rPr>
          <w:b/>
          <w:bCs/>
          <w:i/>
          <w:iCs/>
          <w:lang w:val="uk-UA"/>
        </w:rPr>
        <w:t xml:space="preserve"> </w:t>
      </w:r>
      <w:r w:rsidRPr="004D1A2C">
        <w:rPr>
          <w:lang w:val="uk-UA"/>
        </w:rPr>
        <w:t xml:space="preserve">– </w:t>
      </w:r>
      <w:r w:rsidRPr="004D1A2C">
        <w:rPr>
          <w:b/>
          <w:bCs/>
          <w:i/>
          <w:iCs/>
          <w:lang w:val="uk-UA"/>
        </w:rPr>
        <w:t>ТА-групи</w:t>
      </w:r>
      <w:r w:rsidRPr="004D1A2C">
        <w:rPr>
          <w:lang w:val="uk-UA"/>
        </w:rPr>
        <w:t xml:space="preserve">, групи </w:t>
      </w:r>
      <w:r w:rsidRPr="004D1A2C">
        <w:rPr>
          <w:b/>
          <w:i/>
          <w:lang w:val="uk-UA"/>
        </w:rPr>
        <w:t>арт-терапії</w:t>
      </w:r>
      <w:r w:rsidR="00373C3C">
        <w:rPr>
          <w:lang w:val="uk-UA"/>
        </w:rPr>
        <w:t xml:space="preserve"> тощо)</w:t>
      </w:r>
      <w:r w:rsidR="00373C3C" w:rsidRPr="00373C3C">
        <w:rPr>
          <w:lang w:val="uk-UA"/>
        </w:rPr>
        <w:t>.</w:t>
      </w:r>
    </w:p>
    <w:p w:rsidR="0011468C" w:rsidRPr="00742EE4" w:rsidRDefault="0011468C" w:rsidP="0011468C">
      <w:pPr>
        <w:ind w:firstLine="360"/>
        <w:jc w:val="both"/>
        <w:rPr>
          <w:lang w:val="uk-UA"/>
        </w:rPr>
      </w:pPr>
      <w:r w:rsidRPr="00742EE4">
        <w:rPr>
          <w:b/>
          <w:lang w:val="uk-UA"/>
        </w:rPr>
        <w:t>Підказка.</w:t>
      </w:r>
      <w:r w:rsidRPr="00742EE4">
        <w:rPr>
          <w:lang w:val="uk-UA"/>
        </w:rPr>
        <w:t xml:space="preserve"> Не чекайте, що до Вас відразу підуть із запитаннями, проблемами, йдіть самі. Провели діагностику - обговоріть (у рамках дозволеного - "</w:t>
      </w:r>
      <w:r w:rsidRPr="00EB0542">
        <w:rPr>
          <w:i/>
          <w:lang w:val="uk-UA"/>
        </w:rPr>
        <w:t xml:space="preserve"> Не нашкодь дитині</w:t>
      </w:r>
      <w:r>
        <w:rPr>
          <w:lang w:val="uk-UA"/>
        </w:rPr>
        <w:t xml:space="preserve"> </w:t>
      </w:r>
      <w:r w:rsidRPr="00742EE4">
        <w:rPr>
          <w:lang w:val="uk-UA"/>
        </w:rPr>
        <w:t xml:space="preserve">") з учителем (вихователем) реальність виконання рекомендацій. Якщо дитині потрібні </w:t>
      </w:r>
      <w:proofErr w:type="spellStart"/>
      <w:r w:rsidRPr="00742EE4">
        <w:rPr>
          <w:lang w:val="uk-UA"/>
        </w:rPr>
        <w:t>корекційні</w:t>
      </w:r>
      <w:proofErr w:type="spellEnd"/>
      <w:r w:rsidRPr="00742EE4">
        <w:rPr>
          <w:lang w:val="uk-UA"/>
        </w:rPr>
        <w:t xml:space="preserve"> або розвивальні заняття, запропонуйте свою допомогу. Якщо в посадових обов'язках цей вид діяльності не передбачений, то порекомендуйте фахівця, готового </w:t>
      </w:r>
      <w:r w:rsidRPr="00742EE4">
        <w:rPr>
          <w:lang w:val="uk-UA"/>
        </w:rPr>
        <w:lastRenderedPageBreak/>
        <w:t>допомогти.</w:t>
      </w:r>
      <w:r w:rsidRPr="00742EE4">
        <w:t xml:space="preserve"> </w:t>
      </w:r>
      <w:r w:rsidRPr="00742EE4">
        <w:rPr>
          <w:lang w:val="uk-UA"/>
        </w:rPr>
        <w:t>Не проводьте індивідуальну роботу з дітьми без дозволу батьків, або людей, які опікуються дитиною це може викликати обурення або непорозуміння.</w:t>
      </w:r>
    </w:p>
    <w:p w:rsidR="0011468C" w:rsidRDefault="0011468C" w:rsidP="0011468C">
      <w:pPr>
        <w:widowControl w:val="0"/>
        <w:tabs>
          <w:tab w:val="left" w:pos="5426"/>
        </w:tabs>
        <w:autoSpaceDE w:val="0"/>
        <w:autoSpaceDN w:val="0"/>
        <w:adjustRightInd w:val="0"/>
        <w:ind w:firstLine="360"/>
        <w:jc w:val="both"/>
        <w:rPr>
          <w:b/>
          <w:spacing w:val="-6"/>
          <w:lang w:val="uk-UA"/>
        </w:rPr>
      </w:pPr>
    </w:p>
    <w:p w:rsidR="00A51109" w:rsidRPr="0011468C" w:rsidRDefault="00A51109">
      <w:pPr>
        <w:rPr>
          <w:lang w:val="uk-UA"/>
        </w:rPr>
      </w:pPr>
    </w:p>
    <w:sectPr w:rsidR="00A51109" w:rsidRPr="0011468C" w:rsidSect="0032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0C6E"/>
    <w:multiLevelType w:val="hybridMultilevel"/>
    <w:tmpl w:val="8748611A"/>
    <w:lvl w:ilvl="0" w:tplc="A1E2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68C"/>
    <w:rsid w:val="0011468C"/>
    <w:rsid w:val="00206A54"/>
    <w:rsid w:val="003205D1"/>
    <w:rsid w:val="00373C3C"/>
    <w:rsid w:val="003A7AC7"/>
    <w:rsid w:val="004F09CB"/>
    <w:rsid w:val="00802746"/>
    <w:rsid w:val="00A51109"/>
    <w:rsid w:val="00AE0825"/>
    <w:rsid w:val="00B6428F"/>
    <w:rsid w:val="00FA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8780</Characters>
  <Application>Microsoft Office Word</Application>
  <DocSecurity>0</DocSecurity>
  <Lines>73</Lines>
  <Paragraphs>20</Paragraphs>
  <ScaleCrop>false</ScaleCrop>
  <Company>Microsoft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User</cp:lastModifiedBy>
  <cp:revision>2</cp:revision>
  <dcterms:created xsi:type="dcterms:W3CDTF">2016-02-03T11:29:00Z</dcterms:created>
  <dcterms:modified xsi:type="dcterms:W3CDTF">2016-02-03T11:29:00Z</dcterms:modified>
</cp:coreProperties>
</file>