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90" w:rsidRPr="00C21F90" w:rsidRDefault="00C21F90" w:rsidP="00986D63">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uk-UA"/>
        </w:rPr>
      </w:pPr>
      <w:r w:rsidRPr="00C21F90">
        <w:rPr>
          <w:rFonts w:ascii="Times New Roman" w:eastAsia="Times New Roman" w:hAnsi="Times New Roman"/>
          <w:b/>
          <w:sz w:val="28"/>
          <w:szCs w:val="28"/>
          <w:lang w:eastAsia="uk-UA"/>
        </w:rPr>
        <w:t>Співпраця з центром соціальних служб для сім’ї, дітей та молоді</w:t>
      </w:r>
    </w:p>
    <w:p w:rsidR="00C21F90" w:rsidRDefault="00C21F90" w:rsidP="00986D63">
      <w:pPr>
        <w:widowControl w:val="0"/>
        <w:autoSpaceDE w:val="0"/>
        <w:autoSpaceDN w:val="0"/>
        <w:adjustRightInd w:val="0"/>
        <w:spacing w:after="0" w:line="240" w:lineRule="auto"/>
        <w:ind w:firstLine="540"/>
        <w:jc w:val="center"/>
        <w:rPr>
          <w:rFonts w:ascii="Times New Roman" w:hAnsi="Times New Roman"/>
          <w:b/>
          <w:sz w:val="28"/>
          <w:szCs w:val="28"/>
        </w:rPr>
      </w:pPr>
    </w:p>
    <w:p w:rsidR="00986D63" w:rsidRPr="00986D63" w:rsidRDefault="00D620EB" w:rsidP="00986D63">
      <w:pPr>
        <w:widowControl w:val="0"/>
        <w:autoSpaceDE w:val="0"/>
        <w:autoSpaceDN w:val="0"/>
        <w:adjustRightInd w:val="0"/>
        <w:spacing w:after="0" w:line="240" w:lineRule="auto"/>
        <w:ind w:firstLine="540"/>
        <w:jc w:val="center"/>
        <w:rPr>
          <w:rFonts w:ascii="Times New Roman" w:hAnsi="Times New Roman"/>
          <w:b/>
          <w:sz w:val="28"/>
          <w:szCs w:val="28"/>
        </w:rPr>
      </w:pPr>
      <w:r w:rsidRPr="002E746F">
        <w:rPr>
          <w:rFonts w:ascii="Times New Roman" w:hAnsi="Times New Roman"/>
          <w:b/>
          <w:sz w:val="28"/>
          <w:szCs w:val="28"/>
        </w:rPr>
        <w:t>Методичні рекомендацій щодо виявлення вразливих сімей з дітьми, які можуть потрапити у складні життєві обставини та здійснення соціального супроводу сімей з дітьми</w:t>
      </w:r>
      <w:r w:rsidRPr="002E746F">
        <w:rPr>
          <w:rFonts w:ascii="Times New Roman" w:hAnsi="Times New Roman"/>
          <w:b/>
          <w:snapToGrid w:val="0"/>
          <w:sz w:val="28"/>
          <w:szCs w:val="28"/>
        </w:rPr>
        <w:t>, які перебувають у складних життєвих обставинах</w:t>
      </w:r>
      <w:r w:rsidR="00986D63">
        <w:rPr>
          <w:rFonts w:ascii="Times New Roman" w:hAnsi="Times New Roman"/>
          <w:b/>
          <w:sz w:val="28"/>
          <w:szCs w:val="28"/>
        </w:rPr>
        <w:t xml:space="preserve">  </w:t>
      </w:r>
    </w:p>
    <w:p w:rsidR="00D620EB" w:rsidRPr="002E746F" w:rsidRDefault="00D620EB" w:rsidP="00C21F90">
      <w:pPr>
        <w:widowControl w:val="0"/>
        <w:autoSpaceDE w:val="0"/>
        <w:autoSpaceDN w:val="0"/>
        <w:adjustRightInd w:val="0"/>
        <w:spacing w:after="0" w:line="240" w:lineRule="auto"/>
        <w:ind w:firstLine="540"/>
        <w:rPr>
          <w:rFonts w:ascii="Times New Roman" w:hAnsi="Times New Roman"/>
          <w:b/>
          <w:sz w:val="28"/>
          <w:szCs w:val="28"/>
        </w:rPr>
      </w:pPr>
      <w:r w:rsidRPr="002E746F">
        <w:rPr>
          <w:rFonts w:ascii="Times New Roman" w:hAnsi="Times New Roman"/>
          <w:b/>
          <w:sz w:val="28"/>
          <w:szCs w:val="28"/>
        </w:rPr>
        <w:t>І. Вступ</w:t>
      </w:r>
    </w:p>
    <w:p w:rsidR="00D620EB" w:rsidRPr="002E746F" w:rsidRDefault="00C21F90" w:rsidP="00695E9F">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D620EB" w:rsidRPr="002E746F">
        <w:rPr>
          <w:rFonts w:ascii="Times New Roman" w:eastAsia="Times New Roman" w:hAnsi="Times New Roman"/>
          <w:sz w:val="28"/>
          <w:szCs w:val="28"/>
          <w:lang w:eastAsia="ru-RU"/>
        </w:rPr>
        <w:t>Фахівець</w:t>
      </w:r>
      <w:r w:rsidRPr="00C21F90">
        <w:rPr>
          <w:rFonts w:ascii="Times New Roman" w:eastAsia="Times New Roman" w:hAnsi="Times New Roman"/>
          <w:sz w:val="28"/>
          <w:szCs w:val="28"/>
          <w:lang w:eastAsia="uk-UA"/>
        </w:rPr>
        <w:t xml:space="preserve"> </w:t>
      </w:r>
      <w:r w:rsidRPr="002E746F">
        <w:rPr>
          <w:rFonts w:ascii="Times New Roman" w:eastAsia="Times New Roman" w:hAnsi="Times New Roman"/>
          <w:sz w:val="28"/>
          <w:szCs w:val="28"/>
          <w:lang w:eastAsia="uk-UA"/>
        </w:rPr>
        <w:t>СССДМ</w:t>
      </w:r>
      <w:r w:rsidR="00D620EB" w:rsidRPr="002E746F">
        <w:rPr>
          <w:rFonts w:ascii="Times New Roman" w:eastAsia="Times New Roman" w:hAnsi="Times New Roman"/>
          <w:sz w:val="28"/>
          <w:szCs w:val="28"/>
          <w:lang w:eastAsia="ru-RU"/>
        </w:rPr>
        <w:t>:</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працює на попередження можливих негараздів у сім</w:t>
      </w:r>
      <w:r w:rsidRPr="002E746F">
        <w:rPr>
          <w:rFonts w:ascii="Times New Roman" w:eastAsia="Times New Roman" w:hAnsi="Times New Roman"/>
          <w:sz w:val="28"/>
          <w:szCs w:val="28"/>
          <w:lang w:eastAsia="uk-UA"/>
        </w:rPr>
        <w:t>’</w:t>
      </w:r>
      <w:r w:rsidRPr="002E746F">
        <w:rPr>
          <w:rFonts w:ascii="Times New Roman" w:hAnsi="Times New Roman"/>
          <w:sz w:val="28"/>
          <w:szCs w:val="28"/>
        </w:rPr>
        <w:t>ї і головні зусилля спрямовують на збереження повноцінного сімейного середовища для дитини;</w:t>
      </w:r>
    </w:p>
    <w:p w:rsidR="00D620EB" w:rsidRPr="002E746F" w:rsidRDefault="00D620EB" w:rsidP="00695E9F">
      <w:pPr>
        <w:spacing w:after="0" w:line="240" w:lineRule="auto"/>
        <w:ind w:firstLine="540"/>
        <w:jc w:val="both"/>
        <w:rPr>
          <w:rFonts w:ascii="Times New Roman" w:hAnsi="Times New Roman"/>
          <w:sz w:val="28"/>
          <w:szCs w:val="28"/>
          <w:highlight w:val="yellow"/>
        </w:rPr>
      </w:pPr>
      <w:r w:rsidRPr="002E746F">
        <w:rPr>
          <w:rFonts w:ascii="Times New Roman" w:eastAsia="Times New Roman" w:hAnsi="Times New Roman"/>
          <w:sz w:val="28"/>
          <w:szCs w:val="28"/>
          <w:lang w:eastAsia="ru-RU"/>
        </w:rPr>
        <w:t>здійсню</w:t>
      </w:r>
      <w:r w:rsidRPr="002E746F">
        <w:rPr>
          <w:rFonts w:ascii="Times New Roman" w:hAnsi="Times New Roman"/>
          <w:sz w:val="28"/>
          <w:szCs w:val="28"/>
        </w:rPr>
        <w:t xml:space="preserve">є систему заходів, спрямованих на раннє </w:t>
      </w:r>
      <w:r w:rsidRPr="002E746F">
        <w:rPr>
          <w:rFonts w:ascii="Times New Roman" w:eastAsia="Times New Roman" w:hAnsi="Times New Roman"/>
          <w:sz w:val="28"/>
          <w:szCs w:val="28"/>
          <w:lang w:eastAsia="ru-RU"/>
        </w:rPr>
        <w:t xml:space="preserve">виявлення вразливих сімей з дітьми та надання їм </w:t>
      </w:r>
      <w:r w:rsidRPr="002E746F">
        <w:rPr>
          <w:rFonts w:ascii="Times New Roman" w:hAnsi="Times New Roman"/>
          <w:sz w:val="28"/>
          <w:szCs w:val="28"/>
        </w:rPr>
        <w:t>своєчасної соціальної підтримки</w:t>
      </w:r>
      <w:r w:rsidRPr="002E746F">
        <w:rPr>
          <w:rFonts w:ascii="Times New Roman" w:eastAsia="Times New Roman" w:hAnsi="Times New Roman"/>
          <w:sz w:val="28"/>
          <w:szCs w:val="28"/>
          <w:lang w:eastAsia="ru-RU"/>
        </w:rPr>
        <w:t xml:space="preserve"> у взаємодії з усіма суб’єктами соціальної сфери;</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color w:val="000000"/>
          <w:sz w:val="28"/>
          <w:szCs w:val="28"/>
          <w:lang w:eastAsia="uk-UA"/>
        </w:rPr>
        <w:t xml:space="preserve">визначає потреби сімей з дітьми у соціальних послугах, </w:t>
      </w:r>
      <w:r w:rsidRPr="002E746F">
        <w:rPr>
          <w:rFonts w:ascii="Times New Roman" w:eastAsia="Times New Roman" w:hAnsi="Times New Roman"/>
          <w:sz w:val="28"/>
          <w:szCs w:val="28"/>
          <w:lang w:eastAsia="uk-UA"/>
        </w:rPr>
        <w:t>здійснює аналіз та готує пропозиції центру СССДМ</w:t>
      </w:r>
      <w:r w:rsidRPr="002E746F">
        <w:rPr>
          <w:rFonts w:ascii="Times New Roman" w:eastAsia="Times New Roman" w:hAnsi="Times New Roman"/>
          <w:i/>
          <w:color w:val="800000"/>
          <w:sz w:val="28"/>
          <w:szCs w:val="28"/>
          <w:lang w:eastAsia="uk-UA"/>
        </w:rPr>
        <w:t xml:space="preserve"> </w:t>
      </w:r>
      <w:r w:rsidRPr="002E746F">
        <w:rPr>
          <w:rFonts w:ascii="Times New Roman" w:eastAsia="Times New Roman" w:hAnsi="Times New Roman"/>
          <w:sz w:val="28"/>
          <w:szCs w:val="28"/>
          <w:lang w:eastAsia="uk-UA"/>
        </w:rPr>
        <w:t xml:space="preserve">щодо стану сімей з дітьми, </w:t>
      </w:r>
      <w:r w:rsidR="00C21F90">
        <w:rPr>
          <w:rFonts w:ascii="Times New Roman" w:eastAsia="Times New Roman" w:hAnsi="Times New Roman"/>
          <w:color w:val="0000FF"/>
          <w:sz w:val="28"/>
          <w:szCs w:val="28"/>
          <w:lang w:eastAsia="uk-UA"/>
        </w:rPr>
        <w:t xml:space="preserve"> </w:t>
      </w:r>
      <w:r w:rsidRPr="002E746F">
        <w:rPr>
          <w:rFonts w:ascii="Times New Roman" w:eastAsia="Times New Roman" w:hAnsi="Times New Roman"/>
          <w:sz w:val="28"/>
          <w:szCs w:val="28"/>
          <w:lang w:eastAsia="uk-UA"/>
        </w:rPr>
        <w:t>та необхідності</w:t>
      </w:r>
      <w:r w:rsidRPr="002E746F">
        <w:rPr>
          <w:rFonts w:ascii="Times New Roman" w:eastAsia="Times New Roman" w:hAnsi="Times New Roman"/>
          <w:color w:val="000080"/>
          <w:sz w:val="28"/>
          <w:szCs w:val="28"/>
          <w:lang w:eastAsia="uk-UA"/>
        </w:rPr>
        <w:t xml:space="preserve"> </w:t>
      </w:r>
      <w:r w:rsidRPr="002E746F">
        <w:rPr>
          <w:rFonts w:ascii="Times New Roman" w:eastAsia="Times New Roman" w:hAnsi="Times New Roman"/>
          <w:sz w:val="28"/>
          <w:szCs w:val="28"/>
          <w:lang w:eastAsia="uk-UA"/>
        </w:rPr>
        <w:t>втручання; визначення труднощів, проблем, що виникали під час роботи;</w:t>
      </w:r>
    </w:p>
    <w:p w:rsidR="00D620EB" w:rsidRPr="002E746F" w:rsidRDefault="00C21F90" w:rsidP="00695E9F">
      <w:pPr>
        <w:spacing w:after="0" w:line="240" w:lineRule="auto"/>
        <w:ind w:firstLine="540"/>
        <w:jc w:val="both"/>
        <w:rPr>
          <w:rFonts w:ascii="Times New Roman" w:eastAsia="Times New Roman" w:hAnsi="Times New Roman"/>
          <w:sz w:val="28"/>
          <w:szCs w:val="28"/>
          <w:lang w:eastAsia="uk-UA"/>
        </w:rPr>
      </w:pPr>
      <w:r>
        <w:rPr>
          <w:rFonts w:ascii="Times New Roman" w:hAnsi="Times New Roman"/>
          <w:color w:val="0000FF"/>
          <w:sz w:val="28"/>
          <w:szCs w:val="28"/>
        </w:rPr>
        <w:t xml:space="preserve"> </w:t>
      </w:r>
      <w:r w:rsidR="00D620EB" w:rsidRPr="002E746F">
        <w:rPr>
          <w:rFonts w:ascii="Times New Roman" w:eastAsia="Times New Roman" w:hAnsi="Times New Roman"/>
          <w:sz w:val="28"/>
          <w:szCs w:val="28"/>
          <w:lang w:eastAsia="uk-UA"/>
        </w:rPr>
        <w:t>встановлює партнерські стосунки з іншими суб’єктами соціальної роботи в т.ч. з громадськими організаціями, які діють на закріпленій території, володіє інформацією про соціальні послуги, які вони надають сім’ям, дітям та молоді, ініціює проведення спільних профілактичних заходів, створення груп взаємодопомоги, об’єднує зусилля та координує заходи з підтримки вразливих сімей з дітьми.</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У разі виявлення сім`ї з дітьми з високим ступенем вразливості, з метою прийняття рішення про подальші дії, фахівець протягом одного робочого дня інформує про ситуацію безпосереднього керівника, визначеного наказом директора центру СССДМ.</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При наявності загрози життю чи здоров’ю дитини, інформація, негайно, в телефонному режимі передається до відповідної служби у справах дітей та до органів внутрішніх справ, та протягом 24 годин з моменту її отримання – надсилається відповідне письмове повідомлення до вищезазначених служб та директора центру СССДМ</w:t>
      </w:r>
      <w:r w:rsidR="00C21F90">
        <w:rPr>
          <w:rFonts w:ascii="Times New Roman" w:eastAsia="Times New Roman" w:hAnsi="Times New Roman"/>
          <w:sz w:val="28"/>
          <w:szCs w:val="28"/>
          <w:lang w:eastAsia="uk-UA"/>
        </w:rPr>
        <w:t>, голові</w:t>
      </w:r>
      <w:r w:rsidRPr="002E746F">
        <w:rPr>
          <w:rFonts w:ascii="Times New Roman" w:eastAsia="Times New Roman" w:hAnsi="Times New Roman"/>
          <w:sz w:val="28"/>
          <w:szCs w:val="28"/>
          <w:lang w:eastAsia="uk-UA"/>
        </w:rPr>
        <w:t xml:space="preserve"> сільської (селищної) ради.</w:t>
      </w:r>
    </w:p>
    <w:p w:rsidR="00D620EB" w:rsidRPr="002E746F" w:rsidRDefault="00D620EB" w:rsidP="00695E9F">
      <w:pPr>
        <w:pStyle w:val="a4"/>
        <w:ind w:firstLine="540"/>
        <w:rPr>
          <w:b w:val="0"/>
        </w:rPr>
      </w:pPr>
      <w:r w:rsidRPr="002E746F">
        <w:rPr>
          <w:b w:val="0"/>
        </w:rPr>
        <w:t>Фахівець зобов`язаний дотримуватися етичних принципів та</w:t>
      </w:r>
      <w:r w:rsidRPr="002E746F">
        <w:t xml:space="preserve"> </w:t>
      </w:r>
      <w:r w:rsidRPr="002E746F">
        <w:rPr>
          <w:b w:val="0"/>
        </w:rPr>
        <w:t>знати правила техніки безпеки</w:t>
      </w:r>
      <w:r w:rsidRPr="002E746F">
        <w:t xml:space="preserve"> </w:t>
      </w:r>
      <w:r w:rsidRPr="002E746F">
        <w:rPr>
          <w:b w:val="0"/>
        </w:rPr>
        <w:t>щодо здійснення візиту в сім’ю.</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Фахівець зобов`язаний, р</w:t>
      </w:r>
      <w:r w:rsidRPr="002E746F">
        <w:rPr>
          <w:rFonts w:ascii="Times New Roman" w:eastAsia="Times New Roman" w:hAnsi="Times New Roman"/>
          <w:sz w:val="28"/>
          <w:szCs w:val="28"/>
          <w:lang w:eastAsia="uk-UA"/>
        </w:rPr>
        <w:t xml:space="preserve">аз на </w:t>
      </w:r>
      <w:r w:rsidRPr="002E746F">
        <w:rPr>
          <w:rFonts w:ascii="Times New Roman" w:hAnsi="Times New Roman"/>
          <w:bCs/>
          <w:sz w:val="28"/>
          <w:szCs w:val="28"/>
          <w:lang w:eastAsia="uk-UA"/>
        </w:rPr>
        <w:t>тиждень,</w:t>
      </w:r>
      <w:r w:rsidRPr="002E746F">
        <w:rPr>
          <w:rFonts w:ascii="Times New Roman" w:eastAsia="Times New Roman" w:hAnsi="Times New Roman"/>
          <w:sz w:val="28"/>
          <w:szCs w:val="28"/>
          <w:lang w:eastAsia="uk-UA"/>
        </w:rPr>
        <w:t xml:space="preserve"> письмово надавати директору центру СССДМ інформацію щодо проведеної роботи з </w:t>
      </w:r>
      <w:r w:rsidRPr="002E746F">
        <w:rPr>
          <w:rFonts w:ascii="Times New Roman" w:hAnsi="Times New Roman"/>
          <w:sz w:val="28"/>
          <w:szCs w:val="28"/>
        </w:rPr>
        <w:t>раннього виявлення, надання соціальних послуг та здійснення соціального супроводу сімей з дітьми.</w:t>
      </w:r>
    </w:p>
    <w:p w:rsidR="00D620EB" w:rsidRPr="002E746F" w:rsidRDefault="00D620EB" w:rsidP="00695E9F">
      <w:pPr>
        <w:spacing w:after="0" w:line="240" w:lineRule="auto"/>
        <w:ind w:firstLine="540"/>
        <w:jc w:val="both"/>
        <w:rPr>
          <w:rFonts w:ascii="Times New Roman" w:hAnsi="Times New Roman"/>
          <w:b/>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Основні визначення, які вживаються в Інструкції:</w:t>
      </w: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bCs/>
          <w:sz w:val="28"/>
          <w:szCs w:val="28"/>
        </w:rPr>
        <w:t>вразлива сім’я</w:t>
      </w:r>
      <w:r w:rsidRPr="002E746F">
        <w:rPr>
          <w:rFonts w:ascii="Times New Roman" w:hAnsi="Times New Roman"/>
          <w:bCs/>
          <w:sz w:val="28"/>
          <w:szCs w:val="28"/>
        </w:rPr>
        <w:t xml:space="preserve"> – це сім’я з дітьми, яка має  ознаки  нездатності батьків забезпечувати потреби  дитини, що </w:t>
      </w:r>
      <w:r w:rsidRPr="002E746F">
        <w:rPr>
          <w:rFonts w:ascii="Times New Roman" w:hAnsi="Times New Roman"/>
          <w:sz w:val="28"/>
          <w:szCs w:val="28"/>
        </w:rPr>
        <w:t>спричиняє виникнення складних життєвих обставин;</w:t>
      </w:r>
    </w:p>
    <w:p w:rsidR="00D620EB" w:rsidRPr="002E746F" w:rsidRDefault="00D620EB" w:rsidP="0069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uk-UA"/>
        </w:rPr>
      </w:pPr>
      <w:r w:rsidRPr="002E746F">
        <w:rPr>
          <w:rFonts w:ascii="Times New Roman" w:hAnsi="Times New Roman"/>
          <w:b/>
          <w:sz w:val="28"/>
          <w:szCs w:val="28"/>
          <w:lang w:eastAsia="uk-UA"/>
        </w:rPr>
        <w:t>сім′я</w:t>
      </w:r>
      <w:r w:rsidRPr="002E746F">
        <w:rPr>
          <w:rFonts w:ascii="Times New Roman" w:hAnsi="Times New Roman"/>
          <w:b/>
          <w:sz w:val="28"/>
          <w:szCs w:val="28"/>
        </w:rPr>
        <w:t>, яка перебуває у складних життєвих обставинах</w:t>
      </w:r>
      <w:r w:rsidRPr="002E746F">
        <w:rPr>
          <w:rFonts w:ascii="Times New Roman" w:hAnsi="Times New Roman"/>
          <w:sz w:val="28"/>
          <w:szCs w:val="28"/>
        </w:rPr>
        <w:t xml:space="preserve"> </w:t>
      </w:r>
      <w:r w:rsidRPr="002E746F">
        <w:rPr>
          <w:rFonts w:ascii="Times New Roman" w:hAnsi="Times New Roman"/>
          <w:bCs/>
          <w:sz w:val="28"/>
          <w:szCs w:val="28"/>
        </w:rPr>
        <w:t>–</w:t>
      </w:r>
      <w:r w:rsidRPr="002E746F">
        <w:rPr>
          <w:rFonts w:ascii="Times New Roman" w:hAnsi="Times New Roman"/>
          <w:sz w:val="28"/>
          <w:szCs w:val="28"/>
          <w:lang w:eastAsia="uk-UA"/>
        </w:rPr>
        <w:t xml:space="preserve"> це сім′я/особа, в якій за результатами оцінки потреб виявлені обставини, наслідки яких сім′я не може подолати самостійно чи мінімізувати їх негативний вплив, особливо на життєдіяльність дітей;</w:t>
      </w:r>
    </w:p>
    <w:p w:rsidR="00D620EB" w:rsidRPr="002E746F" w:rsidRDefault="00D620EB" w:rsidP="00695E9F">
      <w:pPr>
        <w:pStyle w:val="HTML"/>
        <w:ind w:firstLine="540"/>
        <w:jc w:val="both"/>
        <w:rPr>
          <w:rFonts w:ascii="Times New Roman" w:hAnsi="Times New Roman" w:cs="Times New Roman"/>
          <w:sz w:val="28"/>
          <w:szCs w:val="28"/>
          <w:lang w:val="uk-UA"/>
        </w:rPr>
      </w:pPr>
      <w:r w:rsidRPr="002E746F">
        <w:rPr>
          <w:rFonts w:ascii="Times New Roman" w:hAnsi="Times New Roman" w:cs="Times New Roman"/>
          <w:b/>
          <w:sz w:val="28"/>
          <w:szCs w:val="28"/>
          <w:lang w:val="uk-UA"/>
        </w:rPr>
        <w:lastRenderedPageBreak/>
        <w:t xml:space="preserve">соціальне обстеження </w:t>
      </w:r>
      <w:r w:rsidRPr="002E746F">
        <w:rPr>
          <w:rFonts w:ascii="Times New Roman" w:hAnsi="Times New Roman" w:cs="Times New Roman"/>
          <w:b/>
          <w:bCs/>
          <w:sz w:val="28"/>
          <w:szCs w:val="28"/>
          <w:lang w:val="uk-UA"/>
        </w:rPr>
        <w:t>сімей з дітьми</w:t>
      </w:r>
      <w:r w:rsidRPr="002E746F">
        <w:rPr>
          <w:rFonts w:ascii="Times New Roman" w:hAnsi="Times New Roman" w:cs="Times New Roman"/>
          <w:sz w:val="28"/>
          <w:szCs w:val="28"/>
          <w:lang w:val="uk-UA"/>
        </w:rPr>
        <w:t xml:space="preserve"> – система заходів, спрямованих на виявлення</w:t>
      </w:r>
      <w:r w:rsidRPr="002E746F">
        <w:rPr>
          <w:rFonts w:ascii="Times New Roman" w:hAnsi="Times New Roman" w:cs="Times New Roman"/>
          <w:bCs/>
          <w:sz w:val="28"/>
          <w:szCs w:val="28"/>
          <w:lang w:val="uk-UA"/>
        </w:rPr>
        <w:t xml:space="preserve"> вразливих сімей, сімей, які перебувають у складних життєвих обставинах, та </w:t>
      </w:r>
      <w:r w:rsidRPr="002E746F">
        <w:rPr>
          <w:rFonts w:ascii="Times New Roman" w:hAnsi="Times New Roman" w:cs="Times New Roman"/>
          <w:sz w:val="28"/>
          <w:szCs w:val="28"/>
          <w:lang w:val="uk-UA"/>
        </w:rPr>
        <w:t>здійснення обстеження</w:t>
      </w:r>
      <w:r w:rsidRPr="002E746F">
        <w:rPr>
          <w:rFonts w:ascii="Times New Roman" w:hAnsi="Times New Roman" w:cs="Times New Roman"/>
          <w:bCs/>
          <w:sz w:val="28"/>
          <w:szCs w:val="28"/>
          <w:lang w:val="uk-UA"/>
        </w:rPr>
        <w:t xml:space="preserve"> </w:t>
      </w:r>
      <w:r w:rsidRPr="002E746F">
        <w:rPr>
          <w:rFonts w:ascii="Times New Roman" w:hAnsi="Times New Roman" w:cs="Times New Roman"/>
          <w:sz w:val="28"/>
          <w:szCs w:val="28"/>
          <w:lang w:val="uk-UA"/>
        </w:rPr>
        <w:t>матеріально-побутових умов їх проживання,</w:t>
      </w:r>
      <w:r w:rsidRPr="002E746F">
        <w:rPr>
          <w:rFonts w:ascii="Times New Roman" w:hAnsi="Times New Roman" w:cs="Times New Roman"/>
          <w:bCs/>
          <w:sz w:val="28"/>
          <w:szCs w:val="28"/>
          <w:lang w:val="uk-UA"/>
        </w:rPr>
        <w:t xml:space="preserve"> соціально-психологічного стану, оцінки їх потреб у соціальних послугах і соціальній допомозі</w:t>
      </w:r>
      <w:r w:rsidRPr="002E746F">
        <w:rPr>
          <w:rFonts w:ascii="Times New Roman" w:hAnsi="Times New Roman" w:cs="Times New Roman"/>
          <w:sz w:val="28"/>
          <w:szCs w:val="28"/>
          <w:lang w:val="uk-UA"/>
        </w:rPr>
        <w:t>;</w:t>
      </w:r>
    </w:p>
    <w:p w:rsidR="00D620EB" w:rsidRPr="002E746F" w:rsidRDefault="00D620EB" w:rsidP="00695E9F">
      <w:pPr>
        <w:pStyle w:val="rvps2"/>
        <w:spacing w:before="0" w:beforeAutospacing="0" w:after="0" w:afterAutospacing="0"/>
        <w:ind w:firstLine="540"/>
        <w:jc w:val="both"/>
        <w:rPr>
          <w:bCs/>
          <w:sz w:val="28"/>
          <w:szCs w:val="28"/>
        </w:rPr>
      </w:pPr>
      <w:r w:rsidRPr="002E746F">
        <w:rPr>
          <w:b/>
          <w:sz w:val="28"/>
          <w:szCs w:val="28"/>
        </w:rPr>
        <w:t>соціальний супровід</w:t>
      </w:r>
      <w:r w:rsidRPr="002E746F">
        <w:rPr>
          <w:sz w:val="28"/>
          <w:szCs w:val="28"/>
        </w:rPr>
        <w:t xml:space="preserve"> – це комплекс заходів, спрямованих на мінімізацію негативних наслідків, подолання складних життєвих обставин та попередження ризиків потрапляння  у складні життєві обставини</w:t>
      </w:r>
      <w:r w:rsidRPr="002E746F">
        <w:rPr>
          <w:bCs/>
          <w:sz w:val="28"/>
          <w:szCs w:val="28"/>
        </w:rPr>
        <w:t>;</w:t>
      </w:r>
    </w:p>
    <w:p w:rsidR="00D620EB" w:rsidRPr="002E746F" w:rsidRDefault="00D620EB" w:rsidP="0069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r w:rsidRPr="002E746F">
        <w:rPr>
          <w:rFonts w:ascii="Times New Roman" w:hAnsi="Times New Roman"/>
          <w:b/>
          <w:color w:val="000000"/>
          <w:sz w:val="28"/>
          <w:szCs w:val="28"/>
        </w:rPr>
        <w:t>соціальне обстеження здійснюється з метою</w:t>
      </w:r>
      <w:r w:rsidRPr="002E746F">
        <w:rPr>
          <w:rFonts w:ascii="Times New Roman" w:hAnsi="Times New Roman"/>
          <w:color w:val="000000"/>
          <w:sz w:val="28"/>
          <w:szCs w:val="28"/>
        </w:rPr>
        <w:t xml:space="preserve"> виявлення складних життєвих обставин, які сім’я/особа не зможе подолати за допомогою власних засобів та можливостей, своєчасного надання соціальних послуг сім’ям/особам з метою недопущення потрапляння у складні життєві обставини;</w:t>
      </w:r>
    </w:p>
    <w:p w:rsidR="00D620EB" w:rsidRPr="002E746F" w:rsidRDefault="00D620EB" w:rsidP="00695E9F">
      <w:pPr>
        <w:spacing w:after="0" w:line="240" w:lineRule="auto"/>
        <w:ind w:firstLine="540"/>
        <w:jc w:val="both"/>
        <w:rPr>
          <w:rFonts w:ascii="Times New Roman" w:eastAsia="Times New Roman" w:hAnsi="Times New Roman"/>
          <w:sz w:val="28"/>
          <w:szCs w:val="28"/>
          <w:lang w:eastAsia="ru-RU"/>
        </w:rPr>
      </w:pPr>
      <w:r w:rsidRPr="002E746F">
        <w:rPr>
          <w:rFonts w:ascii="Times New Roman" w:hAnsi="Times New Roman"/>
          <w:b/>
          <w:sz w:val="28"/>
          <w:szCs w:val="28"/>
        </w:rPr>
        <w:t>візит (відвідування</w:t>
      </w:r>
      <w:r w:rsidRPr="002E746F">
        <w:rPr>
          <w:rFonts w:ascii="Times New Roman" w:hAnsi="Times New Roman"/>
          <w:sz w:val="28"/>
          <w:szCs w:val="28"/>
        </w:rPr>
        <w:t xml:space="preserve">) – це метод соціальної роботи спрямований на встановлення контакту з отримувачами соціальних послуг з метою здійснення діагностики, встановлення і підтримки зв'язків із родиною, своєчасне виявлення і реагування на проблемні ситуації, надання допомоги та </w:t>
      </w:r>
      <w:hyperlink r:id="rId7" w:tooltip="Контроль" w:history="1">
        <w:r w:rsidRPr="002E746F">
          <w:rPr>
            <w:rStyle w:val="a6"/>
            <w:rFonts w:ascii="Times New Roman" w:hAnsi="Times New Roman"/>
            <w:color w:val="auto"/>
            <w:sz w:val="28"/>
            <w:szCs w:val="28"/>
            <w:u w:val="none"/>
          </w:rPr>
          <w:t>контролю</w:t>
        </w:r>
      </w:hyperlink>
      <w:r w:rsidRPr="002E746F">
        <w:rPr>
          <w:rFonts w:ascii="Times New Roman" w:hAnsi="Times New Roman"/>
          <w:sz w:val="28"/>
          <w:szCs w:val="28"/>
        </w:rPr>
        <w:t>;</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конфіденційна інформація</w:t>
      </w:r>
      <w:r w:rsidRPr="002E746F">
        <w:rPr>
          <w:rFonts w:ascii="Times New Roman" w:hAnsi="Times New Roman"/>
          <w:sz w:val="28"/>
          <w:szCs w:val="28"/>
        </w:rPr>
        <w:t xml:space="preserve"> – інформація, яка, згідно з чинним законодавством країни, не підлягає розголошенню. До такої інформації відносяться відомості про особу отримувача соціальної послуги, соціальний стан, стан його здоров’я, медичний діагноз, факт звернення за послугою, надані соціальні послуги, зміст записів у особовій справі та інші відомості, отримані під час проведення комплексного визначення стану та індивідуальних потреб;</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моніторинг якості надання соціальної послуги</w:t>
      </w:r>
      <w:r w:rsidRPr="002E746F">
        <w:rPr>
          <w:rFonts w:ascii="Times New Roman" w:hAnsi="Times New Roman"/>
          <w:sz w:val="28"/>
          <w:szCs w:val="28"/>
        </w:rPr>
        <w:t xml:space="preserve"> – це постійний чи періодичний перегляд діяльності персоналу органів, установ, організацій, закладів які надають послугу, що має на меті оцінку поточних результатів, виявлення труднощів, визначення проблем, надання рекомендації для їх усунення;</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надавач соціальної послуги</w:t>
      </w:r>
      <w:r w:rsidRPr="002E746F">
        <w:rPr>
          <w:rFonts w:ascii="Times New Roman" w:hAnsi="Times New Roman"/>
          <w:sz w:val="28"/>
          <w:szCs w:val="28"/>
        </w:rPr>
        <w:t xml:space="preserve"> – особа, чи група осіб, яка/які безпосередньо виконують по відношенню до отримувача послуги або спільно з ним заходи, що складають зміст соціальної послуги;</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отримувач соціальної послуги</w:t>
      </w:r>
      <w:r w:rsidRPr="002E746F">
        <w:rPr>
          <w:rFonts w:ascii="Times New Roman" w:hAnsi="Times New Roman"/>
          <w:sz w:val="28"/>
          <w:szCs w:val="28"/>
        </w:rPr>
        <w:t xml:space="preserve"> – особа, яка користується заходами, що складають зміст соціальної послуги;</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формальні</w:t>
      </w:r>
      <w:r w:rsidRPr="002E746F">
        <w:rPr>
          <w:rFonts w:ascii="Times New Roman" w:hAnsi="Times New Roman"/>
          <w:b/>
          <w:iCs/>
          <w:sz w:val="28"/>
          <w:szCs w:val="28"/>
        </w:rPr>
        <w:t xml:space="preserve"> лідери </w:t>
      </w:r>
      <w:r w:rsidRPr="002E746F">
        <w:rPr>
          <w:rFonts w:ascii="Times New Roman" w:hAnsi="Times New Roman"/>
          <w:sz w:val="28"/>
          <w:szCs w:val="28"/>
        </w:rPr>
        <w:t>–</w:t>
      </w:r>
      <w:r w:rsidRPr="002E746F">
        <w:rPr>
          <w:rFonts w:ascii="Times New Roman" w:hAnsi="Times New Roman"/>
          <w:i/>
          <w:iCs/>
          <w:sz w:val="28"/>
          <w:szCs w:val="28"/>
        </w:rPr>
        <w:t xml:space="preserve"> </w:t>
      </w:r>
      <w:r w:rsidRPr="002E746F">
        <w:rPr>
          <w:rFonts w:ascii="Times New Roman" w:hAnsi="Times New Roman"/>
          <w:sz w:val="28"/>
          <w:szCs w:val="28"/>
        </w:rPr>
        <w:t>люди, котрі займають важливі посади в громаді,</w:t>
      </w:r>
      <w:r w:rsidRPr="002E746F" w:rsidDel="00864371">
        <w:rPr>
          <w:rFonts w:ascii="Times New Roman" w:hAnsi="Times New Roman"/>
          <w:sz w:val="28"/>
          <w:szCs w:val="28"/>
        </w:rPr>
        <w:t xml:space="preserve"> </w:t>
      </w:r>
      <w:r w:rsidRPr="002E746F">
        <w:rPr>
          <w:rFonts w:ascii="Times New Roman" w:hAnsi="Times New Roman"/>
          <w:sz w:val="28"/>
          <w:szCs w:val="28"/>
        </w:rPr>
        <w:t>представляють організації та бізнес-структури, які інвестують розвиток громади, мають доступ до ЗМІ, ресурсів;</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iCs/>
          <w:sz w:val="28"/>
          <w:szCs w:val="28"/>
        </w:rPr>
        <w:t>потенційні лідери</w:t>
      </w:r>
      <w:r w:rsidRPr="002E746F">
        <w:rPr>
          <w:rFonts w:ascii="Times New Roman" w:hAnsi="Times New Roman"/>
          <w:i/>
          <w:iCs/>
          <w:sz w:val="28"/>
          <w:szCs w:val="28"/>
        </w:rPr>
        <w:t xml:space="preserve"> </w:t>
      </w:r>
      <w:r w:rsidRPr="002E746F">
        <w:rPr>
          <w:rFonts w:ascii="Times New Roman" w:hAnsi="Times New Roman"/>
          <w:sz w:val="28"/>
          <w:szCs w:val="28"/>
        </w:rPr>
        <w:t>–</w:t>
      </w:r>
      <w:r w:rsidRPr="002E746F">
        <w:rPr>
          <w:rFonts w:ascii="Times New Roman" w:hAnsi="Times New Roman"/>
          <w:i/>
          <w:iCs/>
          <w:sz w:val="28"/>
          <w:szCs w:val="28"/>
        </w:rPr>
        <w:t xml:space="preserve"> </w:t>
      </w:r>
      <w:r w:rsidRPr="002E746F">
        <w:rPr>
          <w:rFonts w:ascii="Times New Roman" w:hAnsi="Times New Roman"/>
          <w:sz w:val="28"/>
          <w:szCs w:val="28"/>
        </w:rPr>
        <w:t>люди, яких поважають у громаді, котрі готові працювати на користь громади, які відверто висловлюють свої думки та готові отримувати нові знання та навички щодо функціонування їхньої громади, готові виділяти свій вільний час на громадську роботу;</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iCs/>
          <w:sz w:val="28"/>
          <w:szCs w:val="28"/>
        </w:rPr>
        <w:t>неформальні лідери</w:t>
      </w:r>
      <w:r w:rsidRPr="002E746F">
        <w:rPr>
          <w:rFonts w:ascii="Times New Roman" w:hAnsi="Times New Roman"/>
          <w:i/>
          <w:iCs/>
          <w:sz w:val="28"/>
          <w:szCs w:val="28"/>
        </w:rPr>
        <w:t xml:space="preserve"> </w:t>
      </w:r>
      <w:r w:rsidRPr="002E746F">
        <w:rPr>
          <w:rFonts w:ascii="Times New Roman" w:hAnsi="Times New Roman"/>
          <w:sz w:val="28"/>
          <w:szCs w:val="28"/>
        </w:rPr>
        <w:t>– люди, яких щиро непокоять важливі проблеми на рівні громади, котрі готові приєднатися до спільних зусиль, яких поважають знайомі та друзі.</w:t>
      </w:r>
    </w:p>
    <w:p w:rsidR="00D620EB" w:rsidRPr="002E746F" w:rsidRDefault="00D620EB" w:rsidP="00695E9F">
      <w:pPr>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b/>
          <w:sz w:val="28"/>
          <w:szCs w:val="28"/>
          <w:lang w:eastAsia="ru-RU"/>
        </w:rPr>
        <w:t>Інші терміни</w:t>
      </w:r>
      <w:r w:rsidRPr="002E746F">
        <w:rPr>
          <w:rFonts w:ascii="Times New Roman" w:eastAsia="Times New Roman" w:hAnsi="Times New Roman"/>
          <w:sz w:val="28"/>
          <w:szCs w:val="28"/>
          <w:lang w:eastAsia="ru-RU"/>
        </w:rPr>
        <w:t xml:space="preserve"> вживаються у значенні наведеному в Законі України „Про соціальну роботу з дітьми, молоддю та сім</w:t>
      </w:r>
      <w:r w:rsidRPr="002E746F">
        <w:rPr>
          <w:rFonts w:ascii="Times New Roman" w:hAnsi="Times New Roman"/>
          <w:sz w:val="28"/>
          <w:szCs w:val="28"/>
        </w:rPr>
        <w:t>'</w:t>
      </w:r>
      <w:r w:rsidRPr="002E746F">
        <w:rPr>
          <w:rFonts w:ascii="Times New Roman" w:eastAsia="Times New Roman" w:hAnsi="Times New Roman"/>
          <w:sz w:val="28"/>
          <w:szCs w:val="28"/>
          <w:lang w:eastAsia="ru-RU"/>
        </w:rPr>
        <w:t>ями” та інших Законах України.</w:t>
      </w:r>
    </w:p>
    <w:p w:rsidR="00D620EB" w:rsidRPr="002E746F" w:rsidRDefault="00D620EB" w:rsidP="00695E9F">
      <w:pPr>
        <w:spacing w:after="0" w:line="240" w:lineRule="auto"/>
        <w:ind w:firstLine="540"/>
        <w:jc w:val="both"/>
        <w:rPr>
          <w:rFonts w:ascii="Times New Roman" w:eastAsia="Times New Roman" w:hAnsi="Times New Roman"/>
          <w:b/>
          <w:sz w:val="28"/>
          <w:szCs w:val="28"/>
          <w:lang w:eastAsia="ru-RU"/>
        </w:rPr>
      </w:pPr>
    </w:p>
    <w:p w:rsidR="00D620EB" w:rsidRPr="002E746F" w:rsidRDefault="00D620EB" w:rsidP="00695E9F">
      <w:pPr>
        <w:spacing w:after="0" w:line="240" w:lineRule="auto"/>
        <w:ind w:firstLine="540"/>
        <w:jc w:val="both"/>
        <w:rPr>
          <w:rFonts w:ascii="Times New Roman" w:eastAsia="Times New Roman" w:hAnsi="Times New Roman"/>
          <w:b/>
          <w:sz w:val="28"/>
          <w:szCs w:val="28"/>
          <w:lang w:eastAsia="ru-RU"/>
        </w:rPr>
      </w:pPr>
      <w:r w:rsidRPr="002E746F">
        <w:rPr>
          <w:rFonts w:ascii="Times New Roman" w:eastAsia="Times New Roman" w:hAnsi="Times New Roman"/>
          <w:b/>
          <w:sz w:val="28"/>
          <w:szCs w:val="28"/>
          <w:lang w:eastAsia="ru-RU"/>
        </w:rPr>
        <w:t>Суб’єктами виявлення та здійснення соціального супроводу є:</w:t>
      </w:r>
    </w:p>
    <w:p w:rsidR="00D620EB" w:rsidRPr="002E746F" w:rsidRDefault="00D620EB" w:rsidP="00695E9F">
      <w:pPr>
        <w:shd w:val="clear" w:color="auto" w:fill="FFFFFF"/>
        <w:tabs>
          <w:tab w:val="left" w:pos="0"/>
        </w:tabs>
        <w:spacing w:after="0" w:line="240" w:lineRule="auto"/>
        <w:ind w:firstLine="540"/>
        <w:jc w:val="both"/>
        <w:rPr>
          <w:rFonts w:ascii="Times New Roman" w:hAnsi="Times New Roman"/>
          <w:bCs/>
          <w:iCs/>
          <w:sz w:val="28"/>
          <w:szCs w:val="28"/>
        </w:rPr>
      </w:pPr>
      <w:r w:rsidRPr="002E746F">
        <w:rPr>
          <w:rFonts w:ascii="Times New Roman" w:eastAsia="Batang" w:hAnsi="Times New Roman"/>
          <w:sz w:val="28"/>
          <w:szCs w:val="28"/>
          <w:lang w:eastAsia="ko-KR"/>
        </w:rPr>
        <w:t>- працівники системи охорони здоров’я (ФАПів, лікарень, амбулаторій, поліклінік, центрів первинної медико-санітарної допомоги,</w:t>
      </w:r>
      <w:r w:rsidRPr="002E746F">
        <w:rPr>
          <w:rFonts w:ascii="Times New Roman" w:eastAsia="Batang" w:hAnsi="Times New Roman"/>
          <w:b/>
          <w:sz w:val="28"/>
          <w:szCs w:val="28"/>
          <w:lang w:eastAsia="ko-KR"/>
        </w:rPr>
        <w:t xml:space="preserve"> </w:t>
      </w:r>
      <w:r w:rsidRPr="002E746F">
        <w:rPr>
          <w:rFonts w:ascii="Times New Roman" w:eastAsia="Batang" w:hAnsi="Times New Roman"/>
          <w:sz w:val="28"/>
          <w:szCs w:val="28"/>
          <w:lang w:eastAsia="ko-KR"/>
        </w:rPr>
        <w:t>медико-соціальних експертних комісій, лікарсько-консультативних комісій лікувально-профілактичних закладів тощо);</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eastAsia="Batang" w:hAnsi="Times New Roman"/>
          <w:sz w:val="28"/>
          <w:szCs w:val="28"/>
          <w:lang w:eastAsia="ko-KR"/>
        </w:rPr>
        <w:t xml:space="preserve"> працівники системи освіти (дитячих садочків, загальноосвітніх шкіл, закладів позашкільної освіти, психолого-медико-педагогічних консультацій тощо);</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hAnsi="Times New Roman"/>
          <w:bCs/>
          <w:iCs/>
          <w:sz w:val="28"/>
          <w:szCs w:val="28"/>
        </w:rPr>
        <w:t>працівники департаментів</w:t>
      </w:r>
      <w:r w:rsidRPr="002E746F">
        <w:rPr>
          <w:rFonts w:ascii="Times New Roman" w:hAnsi="Times New Roman"/>
          <w:bCs/>
          <w:i/>
          <w:iCs/>
          <w:sz w:val="28"/>
          <w:szCs w:val="28"/>
        </w:rPr>
        <w:softHyphen/>
      </w:r>
      <w:r w:rsidRPr="002E746F">
        <w:rPr>
          <w:rFonts w:ascii="Times New Roman" w:hAnsi="Times New Roman"/>
          <w:i/>
          <w:sz w:val="28"/>
          <w:szCs w:val="28"/>
        </w:rPr>
        <w:t>/</w:t>
      </w:r>
      <w:r w:rsidRPr="002E746F">
        <w:rPr>
          <w:rFonts w:ascii="Times New Roman" w:hAnsi="Times New Roman"/>
          <w:bCs/>
          <w:iCs/>
          <w:sz w:val="28"/>
          <w:szCs w:val="28"/>
        </w:rPr>
        <w:t>управлінь соціального захисту населення;</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hAnsi="Times New Roman"/>
          <w:bCs/>
          <w:iCs/>
          <w:sz w:val="28"/>
          <w:szCs w:val="28"/>
        </w:rPr>
        <w:t>працівники служб у справах дітей;</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hAnsi="Times New Roman"/>
          <w:sz w:val="28"/>
          <w:szCs w:val="28"/>
        </w:rPr>
        <w:t>працівники центрів СССДМ;</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hAnsi="Times New Roman"/>
          <w:bCs/>
          <w:iCs/>
          <w:sz w:val="28"/>
          <w:szCs w:val="28"/>
        </w:rPr>
        <w:t>дільничні інспектори міліції;</w:t>
      </w:r>
    </w:p>
    <w:p w:rsidR="00D620EB" w:rsidRPr="002E746F" w:rsidRDefault="00D620EB" w:rsidP="00695E9F">
      <w:pPr>
        <w:numPr>
          <w:ilvl w:val="0"/>
          <w:numId w:val="4"/>
        </w:numPr>
        <w:shd w:val="clear" w:color="auto" w:fill="FFFFFF"/>
        <w:tabs>
          <w:tab w:val="left" w:pos="0"/>
        </w:tabs>
        <w:spacing w:after="0" w:line="240" w:lineRule="auto"/>
        <w:ind w:left="0" w:firstLine="540"/>
        <w:jc w:val="both"/>
        <w:rPr>
          <w:rFonts w:ascii="Times New Roman" w:hAnsi="Times New Roman"/>
          <w:bCs/>
          <w:iCs/>
          <w:sz w:val="28"/>
          <w:szCs w:val="28"/>
        </w:rPr>
      </w:pPr>
      <w:r w:rsidRPr="002E746F">
        <w:rPr>
          <w:rFonts w:ascii="Times New Roman" w:hAnsi="Times New Roman"/>
          <w:bCs/>
          <w:iCs/>
          <w:sz w:val="28"/>
          <w:szCs w:val="28"/>
        </w:rPr>
        <w:t>працівники кримінальної міліції у справах дітей;</w:t>
      </w:r>
    </w:p>
    <w:p w:rsidR="00D620EB" w:rsidRPr="002E746F" w:rsidRDefault="00D620EB" w:rsidP="00695E9F">
      <w:pPr>
        <w:spacing w:after="0" w:line="240" w:lineRule="auto"/>
        <w:ind w:firstLine="540"/>
        <w:jc w:val="both"/>
        <w:rPr>
          <w:rFonts w:ascii="Times New Roman" w:eastAsia="Times New Roman" w:hAnsi="Times New Roman"/>
          <w:b/>
          <w:bCs/>
          <w:iCs/>
          <w:sz w:val="28"/>
          <w:szCs w:val="28"/>
          <w:lang w:eastAsia="ru-RU"/>
        </w:rPr>
      </w:pPr>
      <w:r w:rsidRPr="002E746F">
        <w:rPr>
          <w:rFonts w:ascii="Times New Roman" w:hAnsi="Times New Roman"/>
          <w:bCs/>
          <w:iCs/>
          <w:sz w:val="28"/>
          <w:szCs w:val="28"/>
        </w:rPr>
        <w:t>- працівники пенітенціарної системи (СІЗО, виховних та виправних колоній тощо);</w:t>
      </w:r>
    </w:p>
    <w:p w:rsidR="00D620EB" w:rsidRPr="002E746F" w:rsidRDefault="00D620EB" w:rsidP="00695E9F">
      <w:pPr>
        <w:shd w:val="clear" w:color="auto" w:fill="FFFFFF"/>
        <w:tabs>
          <w:tab w:val="left" w:pos="0"/>
        </w:tabs>
        <w:spacing w:after="0" w:line="240" w:lineRule="auto"/>
        <w:ind w:firstLine="540"/>
        <w:jc w:val="both"/>
        <w:rPr>
          <w:rFonts w:ascii="Times New Roman" w:hAnsi="Times New Roman"/>
          <w:sz w:val="28"/>
          <w:szCs w:val="28"/>
        </w:rPr>
      </w:pPr>
      <w:r w:rsidRPr="002E746F">
        <w:rPr>
          <w:rFonts w:ascii="Times New Roman" w:hAnsi="Times New Roman"/>
          <w:sz w:val="28"/>
          <w:szCs w:val="28"/>
        </w:rPr>
        <w:t>-  працівники центрів зайнятості;</w:t>
      </w:r>
    </w:p>
    <w:p w:rsidR="00D620EB" w:rsidRPr="002E746F" w:rsidRDefault="00D620EB" w:rsidP="00695E9F">
      <w:pPr>
        <w:shd w:val="clear" w:color="auto" w:fill="FFFFFF"/>
        <w:tabs>
          <w:tab w:val="left" w:pos="0"/>
        </w:tabs>
        <w:spacing w:after="0" w:line="240" w:lineRule="auto"/>
        <w:ind w:firstLine="540"/>
        <w:jc w:val="both"/>
        <w:rPr>
          <w:rFonts w:ascii="Times New Roman" w:hAnsi="Times New Roman"/>
          <w:sz w:val="28"/>
          <w:szCs w:val="28"/>
        </w:rPr>
      </w:pPr>
      <w:r w:rsidRPr="002E746F">
        <w:rPr>
          <w:rFonts w:ascii="Times New Roman" w:hAnsi="Times New Roman"/>
          <w:sz w:val="28"/>
          <w:szCs w:val="28"/>
        </w:rPr>
        <w:t>- працівники закладів для бездомних осіб, реабілітаційних установ для дітей-інвалідів та інвалідів, інші установи/організації відповідно до їх повноважень та компетенцій.</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Ознаки вразливості сімей з дітьми:</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 неналежне виконання батьками своїх батьківських обов'язків </w:t>
      </w:r>
      <w:r w:rsidRPr="002E746F">
        <w:rPr>
          <w:rFonts w:ascii="Times New Roman" w:hAnsi="Times New Roman"/>
          <w:bCs/>
          <w:sz w:val="28"/>
          <w:szCs w:val="28"/>
        </w:rPr>
        <w:t xml:space="preserve">щодо виховання та розвитку дитини, що </w:t>
      </w:r>
      <w:r w:rsidRPr="002E746F">
        <w:rPr>
          <w:rFonts w:ascii="Times New Roman" w:hAnsi="Times New Roman"/>
          <w:sz w:val="28"/>
          <w:szCs w:val="28"/>
        </w:rPr>
        <w:t>спричиняє виникнення складних життєвих обставин: виховання дитини у дусі зневаги до прав та свобод інших людей, своєї сім'ї, свого народу, своєї Батьківщини; відсутність піклування батьків про здоров'я своєї дитини, її фізичний, духовний та моральний розвиток; не забезпечення здобуття дитиною повної загальної середньої освіти, підготовки її до самостійного життя; відсутність поваги до дитини; застосування батьками будь-яких видів експлуатації своєї дитини,</w:t>
      </w:r>
      <w:r w:rsidRPr="002E746F">
        <w:rPr>
          <w:rStyle w:val="xfm1911593853"/>
          <w:rFonts w:ascii="Times New Roman" w:hAnsi="Times New Roman"/>
          <w:bCs/>
          <w:sz w:val="28"/>
          <w:szCs w:val="28"/>
        </w:rPr>
        <w:t xml:space="preserve"> примушування її до жебракування та бродяжництва</w:t>
      </w:r>
      <w:r w:rsidRPr="002E746F">
        <w:rPr>
          <w:rFonts w:ascii="Times New Roman" w:hAnsi="Times New Roman"/>
          <w:sz w:val="28"/>
          <w:szCs w:val="28"/>
        </w:rPr>
        <w:t xml:space="preserve">; жорстоке поводження з дитиною, застосування батьками фізичних та інших видів покарань, які принижують людську гідність дитини; </w:t>
      </w:r>
    </w:p>
    <w:p w:rsidR="002E746F" w:rsidRPr="002E746F" w:rsidRDefault="002E746F" w:rsidP="00695E9F">
      <w:pPr>
        <w:spacing w:after="0" w:line="240" w:lineRule="auto"/>
        <w:ind w:firstLine="540"/>
        <w:jc w:val="both"/>
        <w:rPr>
          <w:rStyle w:val="xfm1911593853"/>
          <w:rFonts w:ascii="Times New Roman" w:hAnsi="Times New Roman"/>
          <w:bCs/>
          <w:sz w:val="28"/>
          <w:szCs w:val="28"/>
        </w:rPr>
      </w:pPr>
      <w:r w:rsidRPr="002E746F">
        <w:rPr>
          <w:rFonts w:ascii="Times New Roman" w:hAnsi="Times New Roman"/>
          <w:sz w:val="28"/>
          <w:szCs w:val="28"/>
        </w:rPr>
        <w:t xml:space="preserve">- залишення </w:t>
      </w:r>
      <w:r w:rsidRPr="002E746F">
        <w:rPr>
          <w:rStyle w:val="xfm1911593853"/>
          <w:rFonts w:ascii="Times New Roman" w:hAnsi="Times New Roman"/>
          <w:bCs/>
          <w:sz w:val="28"/>
          <w:szCs w:val="28"/>
        </w:rPr>
        <w:t>дитини у пологовому будинку або в іншому закладі охорони здоров'я без поважної причини та відсутність протягом шести місяців батьківського піклування по відношенню до дитини;</w:t>
      </w:r>
    </w:p>
    <w:p w:rsidR="002E746F" w:rsidRPr="002E746F" w:rsidRDefault="002E746F" w:rsidP="00695E9F">
      <w:pPr>
        <w:spacing w:after="0" w:line="240" w:lineRule="auto"/>
        <w:ind w:firstLine="540"/>
        <w:jc w:val="both"/>
        <w:rPr>
          <w:rStyle w:val="xfm1911593853"/>
          <w:rFonts w:ascii="Times New Roman" w:hAnsi="Times New Roman"/>
          <w:bCs/>
          <w:sz w:val="28"/>
          <w:szCs w:val="28"/>
        </w:rPr>
      </w:pPr>
      <w:r w:rsidRPr="002E746F">
        <w:rPr>
          <w:rStyle w:val="xfm1911593853"/>
          <w:rFonts w:ascii="Times New Roman" w:hAnsi="Times New Roman"/>
          <w:bCs/>
          <w:sz w:val="28"/>
          <w:szCs w:val="28"/>
        </w:rPr>
        <w:t>- зловживання алкоголем;</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 </w:t>
      </w:r>
      <w:r w:rsidRPr="002E746F">
        <w:rPr>
          <w:rFonts w:ascii="Times New Roman" w:hAnsi="Times New Roman"/>
          <w:sz w:val="28"/>
          <w:szCs w:val="28"/>
          <w:lang w:eastAsia="en-GB"/>
        </w:rPr>
        <w:t>безробіття працездатних членів сім`ї</w:t>
      </w:r>
      <w:r w:rsidRPr="002E746F">
        <w:rPr>
          <w:rFonts w:ascii="Times New Roman" w:hAnsi="Times New Roman"/>
          <w:sz w:val="28"/>
          <w:szCs w:val="28"/>
        </w:rPr>
        <w:t>/особи;</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малозабезпеченість, бідність</w:t>
      </w:r>
      <w:r w:rsidRPr="002E746F">
        <w:rPr>
          <w:rFonts w:ascii="Times New Roman" w:hAnsi="Times New Roman"/>
          <w:sz w:val="28"/>
          <w:szCs w:val="28"/>
          <w:lang w:eastAsia="en-GB"/>
        </w:rPr>
        <w:t xml:space="preserve"> сім`ї</w:t>
      </w:r>
      <w:r w:rsidRPr="002E746F">
        <w:rPr>
          <w:rFonts w:ascii="Times New Roman" w:hAnsi="Times New Roman"/>
          <w:sz w:val="28"/>
          <w:szCs w:val="28"/>
        </w:rPr>
        <w:t>/особи;</w:t>
      </w:r>
    </w:p>
    <w:p w:rsidR="002E746F" w:rsidRPr="002E746F" w:rsidRDefault="002E746F" w:rsidP="00695E9F">
      <w:pPr>
        <w:spacing w:after="0" w:line="240" w:lineRule="auto"/>
        <w:ind w:firstLine="540"/>
        <w:jc w:val="both"/>
        <w:rPr>
          <w:rStyle w:val="xfm1911593853"/>
          <w:rFonts w:ascii="Times New Roman" w:hAnsi="Times New Roman"/>
          <w:bCs/>
          <w:sz w:val="28"/>
          <w:szCs w:val="28"/>
        </w:rPr>
      </w:pPr>
      <w:r w:rsidRPr="002E746F">
        <w:rPr>
          <w:rStyle w:val="xfm1911593853"/>
          <w:rFonts w:ascii="Times New Roman" w:hAnsi="Times New Roman"/>
          <w:bCs/>
          <w:sz w:val="28"/>
          <w:szCs w:val="28"/>
        </w:rPr>
        <w:t>- наявність судимості без позбавлення волі або неодноразові приводи в міліцію.</w:t>
      </w:r>
    </w:p>
    <w:p w:rsidR="002E746F" w:rsidRPr="002E746F" w:rsidRDefault="002E746F" w:rsidP="00695E9F">
      <w:pPr>
        <w:spacing w:after="0" w:line="240" w:lineRule="auto"/>
        <w:ind w:firstLine="540"/>
        <w:jc w:val="both"/>
        <w:rPr>
          <w:rStyle w:val="xfm1911593853"/>
          <w:rFonts w:ascii="Times New Roman" w:hAnsi="Times New Roman"/>
          <w:bCs/>
          <w:sz w:val="28"/>
          <w:szCs w:val="28"/>
        </w:rPr>
      </w:pP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Ознаки складних життєвих обставин сім'ї</w:t>
      </w:r>
      <w:r w:rsidR="00162199">
        <w:rPr>
          <w:rFonts w:ascii="Times New Roman" w:hAnsi="Times New Roman"/>
          <w:b/>
          <w:sz w:val="28"/>
          <w:szCs w:val="28"/>
        </w:rPr>
        <w:t>, які вона</w:t>
      </w:r>
      <w:r w:rsidRPr="002E746F">
        <w:rPr>
          <w:rFonts w:ascii="Times New Roman" w:hAnsi="Times New Roman"/>
          <w:b/>
          <w:sz w:val="28"/>
          <w:szCs w:val="28"/>
        </w:rPr>
        <w:t xml:space="preserve"> не може самостійно подолати </w:t>
      </w:r>
      <w:r w:rsidRPr="002E746F">
        <w:rPr>
          <w:rFonts w:ascii="Times New Roman" w:hAnsi="Times New Roman"/>
          <w:b/>
          <w:sz w:val="28"/>
          <w:szCs w:val="28"/>
          <w:lang w:eastAsia="uk-UA"/>
        </w:rPr>
        <w:t>або мінімізувати їх негативний вплив</w:t>
      </w:r>
      <w:r w:rsidRPr="002E746F">
        <w:rPr>
          <w:rFonts w:ascii="Times New Roman" w:hAnsi="Times New Roman"/>
          <w:b/>
          <w:sz w:val="28"/>
          <w:szCs w:val="28"/>
        </w:rPr>
        <w:t xml:space="preserve"> за допомогою власних засобів та можливостей</w:t>
      </w:r>
      <w:r w:rsidRPr="002E746F">
        <w:rPr>
          <w:rFonts w:ascii="Times New Roman" w:hAnsi="Times New Roman"/>
          <w:sz w:val="28"/>
          <w:szCs w:val="28"/>
        </w:rPr>
        <w:t>:</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насильство  в сім’ї/ щодо особи;</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lastRenderedPageBreak/>
        <w:t xml:space="preserve">- конфліктні стосунки в сім’ї/у особи; </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наявна судимість або перебування в місцях позбавлення волі одного з членів сім'ї/особи;</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 інвалідність, стан здоров’я одного з членів сім'ї/особи;  </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соціальне становище сім'ї/особи;</w:t>
      </w:r>
    </w:p>
    <w:p w:rsidR="002E746F" w:rsidRPr="002E746F" w:rsidRDefault="002E746F" w:rsidP="00695E9F">
      <w:pPr>
        <w:spacing w:after="0" w:line="240" w:lineRule="auto"/>
        <w:ind w:firstLine="540"/>
        <w:jc w:val="both"/>
        <w:rPr>
          <w:rStyle w:val="xfm1911593853"/>
          <w:rFonts w:ascii="Times New Roman" w:hAnsi="Times New Roman"/>
          <w:sz w:val="28"/>
          <w:szCs w:val="28"/>
        </w:rPr>
      </w:pPr>
      <w:r w:rsidRPr="002E746F">
        <w:rPr>
          <w:rStyle w:val="xfm1911593853"/>
          <w:rFonts w:ascii="Times New Roman" w:hAnsi="Times New Roman"/>
          <w:sz w:val="28"/>
          <w:szCs w:val="28"/>
        </w:rPr>
        <w:t xml:space="preserve">- </w:t>
      </w:r>
      <w:r w:rsidRPr="002E746F">
        <w:rPr>
          <w:rStyle w:val="xfm1911593853"/>
          <w:rFonts w:ascii="Times New Roman" w:hAnsi="Times New Roman"/>
          <w:bCs/>
          <w:sz w:val="28"/>
          <w:szCs w:val="28"/>
        </w:rPr>
        <w:t xml:space="preserve">хронічний алкоголізм або наркоманія батьків; </w:t>
      </w:r>
    </w:p>
    <w:p w:rsidR="002E746F" w:rsidRPr="002E746F" w:rsidRDefault="002E746F" w:rsidP="00695E9F">
      <w:pPr>
        <w:spacing w:after="0" w:line="240" w:lineRule="auto"/>
        <w:ind w:firstLine="540"/>
        <w:jc w:val="both"/>
        <w:rPr>
          <w:rFonts w:ascii="Times New Roman" w:hAnsi="Times New Roman"/>
          <w:sz w:val="28"/>
          <w:szCs w:val="28"/>
          <w:lang w:eastAsia="en-GB"/>
        </w:rPr>
      </w:pPr>
      <w:r w:rsidRPr="002E746F">
        <w:rPr>
          <w:rFonts w:ascii="Times New Roman" w:hAnsi="Times New Roman"/>
          <w:sz w:val="28"/>
          <w:szCs w:val="28"/>
        </w:rPr>
        <w:t xml:space="preserve">- життєві звички і спосіб життя, внаслідок яких один з членів сім'ї/особа частково або повністю не має здатності чи можливості самостійно піклуватися про особисте життя та брати участь у суспільному житті: </w:t>
      </w:r>
      <w:r w:rsidRPr="002E746F">
        <w:rPr>
          <w:rFonts w:ascii="Times New Roman" w:hAnsi="Times New Roman"/>
          <w:sz w:val="28"/>
          <w:szCs w:val="28"/>
          <w:lang w:eastAsia="en-GB"/>
        </w:rPr>
        <w:t>бездомність, залежність від алкоголю, наркозалежність;</w:t>
      </w:r>
    </w:p>
    <w:p w:rsidR="002E746F" w:rsidRPr="002E746F" w:rsidRDefault="002E746F" w:rsidP="00695E9F">
      <w:pPr>
        <w:spacing w:after="0" w:line="240" w:lineRule="auto"/>
        <w:ind w:firstLine="540"/>
        <w:jc w:val="both"/>
        <w:rPr>
          <w:rFonts w:ascii="Times New Roman" w:hAnsi="Times New Roman"/>
          <w:sz w:val="28"/>
          <w:szCs w:val="28"/>
        </w:rPr>
      </w:pPr>
      <w:r w:rsidRPr="002E746F">
        <w:rPr>
          <w:rStyle w:val="xfm1911593853"/>
          <w:rFonts w:ascii="Times New Roman" w:hAnsi="Times New Roman"/>
          <w:sz w:val="28"/>
          <w:szCs w:val="28"/>
        </w:rPr>
        <w:t xml:space="preserve">- наявність судимості </w:t>
      </w:r>
      <w:r w:rsidRPr="002E746F">
        <w:rPr>
          <w:rStyle w:val="xfm1911593853"/>
          <w:rFonts w:ascii="Times New Roman" w:hAnsi="Times New Roman"/>
          <w:bCs/>
          <w:sz w:val="28"/>
          <w:szCs w:val="28"/>
        </w:rPr>
        <w:t>за вчинення умисного злочину щодо дитини;</w:t>
      </w:r>
    </w:p>
    <w:p w:rsidR="002E746F" w:rsidRPr="002E746F" w:rsidRDefault="002E746F"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невиконання батьками обов’язків щодо виховання та розвитку дітей.</w:t>
      </w:r>
    </w:p>
    <w:p w:rsidR="002E746F" w:rsidRDefault="002E746F" w:rsidP="00695E9F">
      <w:pPr>
        <w:spacing w:after="0" w:line="240" w:lineRule="auto"/>
        <w:ind w:firstLine="540"/>
        <w:rPr>
          <w:rFonts w:ascii="Times New Roman" w:hAnsi="Times New Roman"/>
          <w:sz w:val="28"/>
          <w:szCs w:val="28"/>
        </w:rPr>
      </w:pPr>
    </w:p>
    <w:p w:rsidR="009708FC" w:rsidRPr="002E746F" w:rsidRDefault="009708FC" w:rsidP="009708FC">
      <w:pPr>
        <w:shd w:val="clear" w:color="auto" w:fill="FFFFFF"/>
        <w:tabs>
          <w:tab w:val="left" w:pos="0"/>
        </w:tabs>
        <w:spacing w:after="0" w:line="240" w:lineRule="auto"/>
        <w:ind w:firstLine="540"/>
        <w:jc w:val="both"/>
        <w:rPr>
          <w:rFonts w:ascii="Times New Roman" w:eastAsia="Times New Roman" w:hAnsi="Times New Roman"/>
          <w:b/>
          <w:sz w:val="28"/>
          <w:szCs w:val="28"/>
          <w:lang w:eastAsia="uk-UA"/>
        </w:rPr>
      </w:pPr>
      <w:r w:rsidRPr="002E746F">
        <w:rPr>
          <w:rFonts w:ascii="Times New Roman" w:eastAsia="Times New Roman" w:hAnsi="Times New Roman"/>
          <w:b/>
          <w:sz w:val="28"/>
          <w:szCs w:val="28"/>
          <w:lang w:eastAsia="uk-UA"/>
        </w:rPr>
        <w:t>Сім’ї з дітьми, які можуть бути віднесені до вразливих сімей – потенційних отримувачів соціальних послуг:</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Неповні сім’ї: самотні матері/батьки, особливо неповнолітні;</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опікуни/піклувальники малолітніх та неповнолітніх дітей;</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багатодітні сім’ї, які не можуть самостійно подолати складні життєві обставини, приймати відповідальність за повноцінний розвиток та забезпечення потреб дітей;</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 xml:space="preserve">сім'ї </w:t>
      </w:r>
      <w:r w:rsidRPr="002E746F">
        <w:rPr>
          <w:rFonts w:ascii="Times New Roman" w:hAnsi="Times New Roman"/>
          <w:sz w:val="28"/>
          <w:szCs w:val="28"/>
        </w:rPr>
        <w:t>з дітьми</w:t>
      </w:r>
      <w:r w:rsidRPr="002E746F">
        <w:rPr>
          <w:rFonts w:ascii="Times New Roman" w:eastAsia="Times New Roman" w:hAnsi="Times New Roman"/>
          <w:sz w:val="28"/>
          <w:szCs w:val="28"/>
          <w:lang w:eastAsia="uk-UA"/>
        </w:rPr>
        <w:t>, де батьки з певних причин (через тривалу хворобу, інвалідність, малозабезпеченість, безробіття) не можуть забезпечити належного утримання та догляду за дитиною;</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де батьки подали заяву на розлучення або знаходяться у процесі розлучення;</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hAnsi="Times New Roman"/>
          <w:sz w:val="28"/>
          <w:szCs w:val="28"/>
        </w:rPr>
        <w:t>сім’ї з дітьми, де один із членів сім’ї зловживає алкогольними, наркотичними речовинами;</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де  батьки є трудовими мігрантами;</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де серед членів сімей є засуджені до покарань з позбавленням волі, або повернулися з місць позбавлення волі;</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де батьки ухиляються від виконання батьківських обов'язків;</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в яких дитина або декілька дітей відібрані за рішенням суду від батьків без позбавлення їх батьківських прав;</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з дітьми, діти яких перебувають в інтернатних закладах, оформлюються до них або вже перебувають у таких закладах;</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особи з числа дітей сиріт та дітей, позбавлених батьківського піклування;</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опікунів чи піклувальників, прийомні сім'ї, дитячі будинки сімейного типу, сім'ї, в які тимчасово влаштовані діти, які залишилися без піклування батьків або осіб, що їх замінюють.</w:t>
      </w:r>
    </w:p>
    <w:p w:rsidR="009708FC" w:rsidRPr="002E746F" w:rsidRDefault="009708FC" w:rsidP="009708FC">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сім’ї з дітьми, сім’ї, які очікують народження дитини, і не можуть самостійно подолати складну ситуацію, приймати відповідальність за повноцінний розвиток та забезпечення потреб дитини; </w:t>
      </w:r>
    </w:p>
    <w:p w:rsidR="009708FC" w:rsidRPr="002E746F" w:rsidRDefault="009708FC" w:rsidP="009708FC">
      <w:pPr>
        <w:spacing w:after="0" w:line="240" w:lineRule="auto"/>
        <w:ind w:firstLine="540"/>
        <w:jc w:val="both"/>
        <w:rPr>
          <w:rFonts w:ascii="Times New Roman" w:eastAsia="Times New Roman" w:hAnsi="Times New Roman"/>
          <w:bCs/>
          <w:sz w:val="28"/>
          <w:szCs w:val="28"/>
          <w:lang w:eastAsia="ru-RU"/>
        </w:rPr>
      </w:pPr>
      <w:r w:rsidRPr="002E746F">
        <w:rPr>
          <w:rFonts w:ascii="Times New Roman" w:eastAsia="Times New Roman" w:hAnsi="Times New Roman"/>
          <w:bCs/>
          <w:sz w:val="28"/>
          <w:szCs w:val="28"/>
          <w:lang w:eastAsia="uk-UA"/>
        </w:rPr>
        <w:t xml:space="preserve">сім’ї з дітьми, діти яких </w:t>
      </w:r>
      <w:r w:rsidRPr="002E746F">
        <w:rPr>
          <w:rFonts w:ascii="Times New Roman" w:eastAsia="Times New Roman" w:hAnsi="Times New Roman"/>
          <w:bCs/>
          <w:sz w:val="28"/>
          <w:szCs w:val="28"/>
          <w:lang w:eastAsia="ru-RU"/>
        </w:rPr>
        <w:t>систематично самовільно залишають місця постійного проживання;</w:t>
      </w:r>
    </w:p>
    <w:p w:rsidR="009708FC" w:rsidRPr="002E746F" w:rsidRDefault="009708FC" w:rsidP="009708FC">
      <w:pPr>
        <w:spacing w:after="0" w:line="240" w:lineRule="auto"/>
        <w:ind w:firstLine="540"/>
        <w:jc w:val="both"/>
        <w:rPr>
          <w:rFonts w:ascii="Times New Roman" w:eastAsia="Times New Roman" w:hAnsi="Times New Roman"/>
          <w:bCs/>
          <w:sz w:val="28"/>
          <w:szCs w:val="28"/>
          <w:lang w:eastAsia="ru-RU"/>
        </w:rPr>
      </w:pPr>
      <w:r w:rsidRPr="002E746F">
        <w:rPr>
          <w:rFonts w:ascii="Times New Roman" w:eastAsia="Times New Roman" w:hAnsi="Times New Roman"/>
          <w:bCs/>
          <w:sz w:val="28"/>
          <w:szCs w:val="28"/>
          <w:lang w:eastAsia="uk-UA"/>
        </w:rPr>
        <w:lastRenderedPageBreak/>
        <w:t>сім’ї з дітьми</w:t>
      </w:r>
      <w:r w:rsidRPr="002E746F">
        <w:rPr>
          <w:rFonts w:ascii="Times New Roman" w:eastAsia="Times New Roman" w:hAnsi="Times New Roman"/>
          <w:bCs/>
          <w:sz w:val="28"/>
          <w:szCs w:val="28"/>
          <w:lang w:eastAsia="ru-RU"/>
        </w:rPr>
        <w:t xml:space="preserve"> по відношенню яких скоєно фізичне, психологічне, сексуальне або економічне насилля;</w:t>
      </w:r>
    </w:p>
    <w:p w:rsidR="009708FC" w:rsidRPr="002E746F" w:rsidRDefault="009708FC" w:rsidP="009708FC">
      <w:pPr>
        <w:spacing w:after="0" w:line="240" w:lineRule="auto"/>
        <w:ind w:firstLine="540"/>
        <w:contextualSpacing/>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сім’ї без біологічних дітей (або з біологічними дітьми), які мають намір взяти дитину-сироту на виховання</w:t>
      </w:r>
      <w:r w:rsidRPr="002E746F">
        <w:rPr>
          <w:rFonts w:ascii="Times New Roman" w:eastAsia="Times New Roman" w:hAnsi="Times New Roman"/>
          <w:sz w:val="28"/>
          <w:szCs w:val="28"/>
          <w:lang w:eastAsia="ru-RU"/>
        </w:rPr>
        <w:t>;</w:t>
      </w:r>
    </w:p>
    <w:p w:rsidR="009708FC" w:rsidRPr="002E746F" w:rsidRDefault="009708FC" w:rsidP="009708FC">
      <w:pPr>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сім’ї, де є намір відмови від новонародженої дитини;</w:t>
      </w:r>
    </w:p>
    <w:p w:rsidR="009708FC" w:rsidRPr="002E746F" w:rsidRDefault="009708FC" w:rsidP="009708FC">
      <w:pPr>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сім’ї з дітьми, які постраждали у надзвичайній ситуації;</w:t>
      </w:r>
    </w:p>
    <w:p w:rsidR="009708FC" w:rsidRPr="002E746F" w:rsidRDefault="009708FC" w:rsidP="009708F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матері, які мають дітей та проживають у громадянському шлюб;</w:t>
      </w:r>
    </w:p>
    <w:p w:rsidR="009708FC" w:rsidRDefault="009708FC" w:rsidP="009708F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сім’ї з дітьми, у яких відсутнє будь яке житло, призначене та придатне для проживання.</w:t>
      </w:r>
    </w:p>
    <w:p w:rsidR="009708FC" w:rsidRPr="002E746F" w:rsidRDefault="009708FC" w:rsidP="00695E9F">
      <w:pPr>
        <w:spacing w:after="0" w:line="240" w:lineRule="auto"/>
        <w:ind w:firstLine="540"/>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II. Алгоритм дій фахівця із соціальної роботи щодо виявлення та здійснення соціального супроводу сімей з дітьми.</w:t>
      </w:r>
    </w:p>
    <w:p w:rsidR="00D620EB" w:rsidRPr="002E746F" w:rsidRDefault="00D620EB" w:rsidP="00695E9F">
      <w:pPr>
        <w:spacing w:after="0" w:line="240" w:lineRule="auto"/>
        <w:ind w:firstLine="540"/>
        <w:jc w:val="both"/>
        <w:rPr>
          <w:rFonts w:ascii="Times New Roman" w:hAnsi="Times New Roman"/>
          <w:i/>
          <w:sz w:val="28"/>
          <w:szCs w:val="28"/>
        </w:rPr>
      </w:pPr>
      <w:r w:rsidRPr="002E746F">
        <w:rPr>
          <w:rFonts w:ascii="Times New Roman" w:hAnsi="Times New Roman"/>
          <w:sz w:val="28"/>
          <w:szCs w:val="28"/>
        </w:rPr>
        <w:t xml:space="preserve">Алгоритм визначає послідовність дій фахівця у взаємодії з іншими суб’єктами соціальної роботи, залученими до раннього виявлення, здійснення соціального супроводу сімей з дітьми та надання соціальних послуг. </w:t>
      </w:r>
      <w:r w:rsidRPr="002E746F">
        <w:rPr>
          <w:rFonts w:ascii="Times New Roman" w:hAnsi="Times New Roman"/>
          <w:i/>
          <w:sz w:val="28"/>
          <w:szCs w:val="28"/>
        </w:rPr>
        <w:t xml:space="preserve">Перед відвідуванням сімей фахівці із соціальної роботи проходять інструктаж щодо безпеки поведінки при здійснені службових обов’язків. До участі у проведені інструктажу обов’язково залучаються представники правоохоронних органів (додаток 9). </w:t>
      </w:r>
    </w:p>
    <w:p w:rsidR="00D620EB" w:rsidRPr="00FE0AB9" w:rsidRDefault="00D620EB" w:rsidP="00695E9F">
      <w:pPr>
        <w:spacing w:after="0" w:line="240" w:lineRule="auto"/>
        <w:ind w:firstLine="540"/>
        <w:jc w:val="both"/>
        <w:rPr>
          <w:rFonts w:ascii="Times New Roman" w:hAnsi="Times New Roman"/>
          <w:b/>
          <w:sz w:val="28"/>
          <w:szCs w:val="28"/>
        </w:rPr>
      </w:pPr>
      <w:r w:rsidRPr="00FE0AB9">
        <w:rPr>
          <w:rFonts w:ascii="Times New Roman" w:hAnsi="Times New Roman"/>
          <w:b/>
          <w:sz w:val="28"/>
          <w:szCs w:val="28"/>
        </w:rPr>
        <w:t>Алгоритм дій передбачає:</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Перший візит (відвідування) в сім’ю.</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Отримання заяви від сім’ї про необхідність соціальної допомоги та дозволу на використання персональних даних. </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Оформлення картки сім’ї  за результатами візиту.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Інспектування (обстеження), початкова оцінка потреб дитини та її сім’ї.</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Визначення шляхів вирішення основних проблем.</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Надання профілактичних, підтримуючих соціальних послуг відповідно до потреб. </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Організація взаємодії з іншими суб’єктами.</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Обстеження житлово-побутових умов.</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Підготовка інформації центру СССДМ для розгляду справи дорадчим органом.</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Участь у засіданні дорадчого органу.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Укладання договору із сім’єю, де визначено, яким чином сім’я та фахівець будуть взаємодіяти для подолання складних життєвих обставин та зобов’язання кожної із сторін.</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Комплексна оцінка потреб.</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Складання плану соціального супроводу.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Організація процесу здійснення соціального супроводу: взаємодія з сім’єю щодо реалізації плану соціального супроводу; допомога в усвідомленні значення дій та/або розвиток вміння керувати ними; навчання та розвиток навичок, у тому числі відповідального батьківства; психологічне консультування; психологічна підтримка; укріплення мережі соціальних контактів, формування підтримуючого середовища.</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lastRenderedPageBreak/>
        <w:t xml:space="preserve"> Здійснення перегляду і корегування (за потребою) плану соціального супроводу спільно з отрумувачем послуг.</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Оцінка результатів виконання плану соціального супроводу.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Підготовка звіту про зняття/продовження сім’ї із соціального супроводу.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Здійснення моніторингу виконання поставлених завдань та моніторингу якості наданих послуг.</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 Підготовка документів про зняття з  соціального супроводу сім’ї з дітьми на розгляд Дорадчого органу.</w:t>
      </w:r>
    </w:p>
    <w:p w:rsidR="00D620EB" w:rsidRPr="002E746F" w:rsidRDefault="00D620EB" w:rsidP="00695E9F">
      <w:pPr>
        <w:pStyle w:val="a3"/>
        <w:numPr>
          <w:ilvl w:val="1"/>
          <w:numId w:val="2"/>
        </w:numPr>
        <w:tabs>
          <w:tab w:val="left" w:pos="900"/>
        </w:tabs>
        <w:spacing w:after="0" w:line="240" w:lineRule="auto"/>
        <w:ind w:left="0" w:firstLine="540"/>
        <w:jc w:val="both"/>
        <w:rPr>
          <w:rFonts w:ascii="Times New Roman" w:eastAsia="Times New Roman" w:hAnsi="Times New Roman"/>
          <w:sz w:val="28"/>
          <w:szCs w:val="28"/>
          <w:lang w:eastAsia="ru-RU"/>
        </w:rPr>
      </w:pPr>
      <w:r w:rsidRPr="002E746F">
        <w:rPr>
          <w:rFonts w:ascii="Times New Roman" w:hAnsi="Times New Roman"/>
          <w:sz w:val="28"/>
          <w:szCs w:val="28"/>
        </w:rPr>
        <w:t xml:space="preserve"> Пост програмна підтримка сім'ї.</w:t>
      </w:r>
    </w:p>
    <w:p w:rsidR="009708FC" w:rsidRDefault="009708FC" w:rsidP="00695E9F">
      <w:pPr>
        <w:spacing w:after="0" w:line="240" w:lineRule="auto"/>
        <w:ind w:firstLine="540"/>
        <w:jc w:val="both"/>
        <w:rPr>
          <w:rFonts w:ascii="Times New Roman" w:hAnsi="Times New Roman"/>
          <w:b/>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Перший візит.</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Метою першого контакту є знайомство, встановлення партнерських стосунків із сім’єю, отримання первинної інформації про проблеми у сім’ї та з’ясування основних потреб у наданні соціальних послуг.</w:t>
      </w: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Перший контакт фахівця із соціальної роботи з сім’єю з дітьми може відбуватись:</w:t>
      </w:r>
    </w:p>
    <w:p w:rsidR="00D620EB" w:rsidRPr="002E746F" w:rsidRDefault="00D620EB" w:rsidP="00695E9F">
      <w:pPr>
        <w:pStyle w:val="a3"/>
        <w:numPr>
          <w:ilvl w:val="0"/>
          <w:numId w:val="1"/>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Після повідомлення від одного із суб’єктів.</w:t>
      </w:r>
    </w:p>
    <w:p w:rsidR="00D620EB" w:rsidRPr="002E746F" w:rsidRDefault="00D620EB" w:rsidP="00695E9F">
      <w:pPr>
        <w:pStyle w:val="a3"/>
        <w:numPr>
          <w:ilvl w:val="0"/>
          <w:numId w:val="1"/>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Під час особистого звернення, в. т.ч. по телефону.</w:t>
      </w:r>
    </w:p>
    <w:p w:rsidR="00D620EB" w:rsidRPr="002E746F" w:rsidRDefault="00D620EB" w:rsidP="00695E9F">
      <w:pPr>
        <w:pStyle w:val="a3"/>
        <w:numPr>
          <w:ilvl w:val="0"/>
          <w:numId w:val="1"/>
        </w:numPr>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Під час проведення заходів які проводяться іншими суб’єктами (виступи перед населенням у школах, дитсадках, клубах, будинках творчості дітей та юнацтва, церквах тощо).</w:t>
      </w:r>
    </w:p>
    <w:p w:rsidR="00D620EB" w:rsidRPr="002E746F" w:rsidRDefault="00D620EB" w:rsidP="00695E9F">
      <w:pPr>
        <w:pStyle w:val="a3"/>
        <w:tabs>
          <w:tab w:val="left" w:pos="90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4. Під час візиту в сім’ю (за місцем проживання).</w:t>
      </w:r>
    </w:p>
    <w:p w:rsidR="00D620EB" w:rsidRPr="002E746F" w:rsidRDefault="00D620EB" w:rsidP="00695E9F">
      <w:pPr>
        <w:pStyle w:val="HTML"/>
        <w:tabs>
          <w:tab w:val="left" w:pos="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У випадку, коли фахівцю відмовлено в доступі до жилого приміщення, про це зазначається в акті соціального інспектування (обстеження), але це не є підставою для припинення соціального інспектування. Фахівець з’ясовує умови життєдіяльності сім’ї шляхом залучення до збору інформації її близького соціального оточення та суб’єктів соціальної роботи.</w:t>
      </w:r>
    </w:p>
    <w:p w:rsidR="00D620EB" w:rsidRPr="002E746F" w:rsidRDefault="00D620EB" w:rsidP="00695E9F">
      <w:pPr>
        <w:pStyle w:val="HTML"/>
        <w:tabs>
          <w:tab w:val="left" w:pos="0"/>
        </w:tabs>
        <w:ind w:firstLine="540"/>
        <w:jc w:val="both"/>
        <w:rPr>
          <w:rFonts w:ascii="Times New Roman" w:hAnsi="Times New Roman" w:cs="Times New Roman"/>
          <w:sz w:val="28"/>
          <w:szCs w:val="28"/>
          <w:lang w:val="uk-UA"/>
        </w:rPr>
      </w:pPr>
    </w:p>
    <w:p w:rsidR="00D620EB" w:rsidRPr="002E746F" w:rsidRDefault="00D620EB" w:rsidP="00695E9F">
      <w:pPr>
        <w:pStyle w:val="a3"/>
        <w:spacing w:after="0" w:line="240" w:lineRule="auto"/>
        <w:ind w:left="0" w:firstLine="540"/>
        <w:jc w:val="both"/>
        <w:rPr>
          <w:rFonts w:ascii="Times New Roman" w:hAnsi="Times New Roman"/>
          <w:b/>
          <w:sz w:val="28"/>
          <w:szCs w:val="28"/>
        </w:rPr>
      </w:pPr>
      <w:r w:rsidRPr="002E746F">
        <w:rPr>
          <w:rFonts w:ascii="Times New Roman" w:hAnsi="Times New Roman"/>
          <w:b/>
          <w:sz w:val="28"/>
          <w:szCs w:val="28"/>
        </w:rPr>
        <w:t>1. Дії фахівця із соціальної роботи після повідомлення від одного із суб’єктів:</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1.1. Фіксує повідомлення в журналі обліку </w:t>
      </w:r>
      <w:r w:rsidRPr="002E746F">
        <w:rPr>
          <w:rFonts w:ascii="Times New Roman" w:hAnsi="Times New Roman"/>
          <w:i/>
          <w:sz w:val="28"/>
          <w:szCs w:val="28"/>
        </w:rPr>
        <w:t>(додаток 1)</w:t>
      </w:r>
      <w:r w:rsidRPr="002E746F">
        <w:rPr>
          <w:rFonts w:ascii="Times New Roman" w:hAnsi="Times New Roman"/>
          <w:sz w:val="28"/>
          <w:szCs w:val="28"/>
        </w:rPr>
        <w:t xml:space="preserve">. </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1.2. Уточнює інформацію про сім’ю з іншими суб’єктами та за потребою залучає їх до візиту.</w:t>
      </w:r>
    </w:p>
    <w:p w:rsidR="00D620EB" w:rsidRPr="00962EF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1.3. Здійснює візит у сім’ю протягом 3-х робочих днів, у разі загрози життю і здоров’ю дитини протягом доби спільно із суб’єктом, від якого надійшло повідомлення. В подальшому діє за алгоритмом</w:t>
      </w:r>
      <w:r w:rsidR="00962EFF">
        <w:rPr>
          <w:rFonts w:ascii="Times New Roman" w:hAnsi="Times New Roman"/>
          <w:sz w:val="28"/>
          <w:szCs w:val="28"/>
        </w:rPr>
        <w:t xml:space="preserve"> зазначеним у розділі  II даних Методичних рекомендацій.</w:t>
      </w:r>
    </w:p>
    <w:p w:rsidR="00D620EB" w:rsidRPr="002E746F" w:rsidRDefault="00D620EB" w:rsidP="00695E9F">
      <w:pPr>
        <w:spacing w:after="0" w:line="240" w:lineRule="auto"/>
        <w:ind w:firstLine="540"/>
        <w:jc w:val="both"/>
        <w:rPr>
          <w:rFonts w:ascii="Times New Roman" w:eastAsia="Times New Roman" w:hAnsi="Times New Roman"/>
          <w:color w:val="800080"/>
          <w:sz w:val="28"/>
          <w:szCs w:val="28"/>
          <w:lang w:eastAsia="uk-UA"/>
        </w:rPr>
      </w:pPr>
      <w:r w:rsidRPr="002E746F">
        <w:rPr>
          <w:rFonts w:ascii="Times New Roman" w:hAnsi="Times New Roman"/>
          <w:sz w:val="28"/>
          <w:szCs w:val="28"/>
        </w:rPr>
        <w:t>1.4. Бере письмову заяву про необхідність соціальної допомоги, соціальних послуг та згоду на збір конфіденційної інформаці</w:t>
      </w:r>
      <w:r w:rsidR="002A00E8">
        <w:rPr>
          <w:rFonts w:ascii="Times New Roman" w:hAnsi="Times New Roman"/>
          <w:sz w:val="28"/>
          <w:szCs w:val="28"/>
        </w:rPr>
        <w:t>ї відповідно до Закону України „</w:t>
      </w:r>
      <w:r w:rsidRPr="002E746F">
        <w:rPr>
          <w:rFonts w:ascii="Times New Roman" w:hAnsi="Times New Roman"/>
          <w:sz w:val="28"/>
          <w:szCs w:val="28"/>
        </w:rPr>
        <w:t>Про захист персональних даних</w:t>
      </w:r>
      <w:r w:rsidR="002A00E8" w:rsidRPr="002A00E8">
        <w:rPr>
          <w:rFonts w:ascii="Times New Roman" w:hAnsi="Times New Roman"/>
          <w:sz w:val="28"/>
          <w:szCs w:val="28"/>
        </w:rPr>
        <w:t>”</w:t>
      </w:r>
      <w:r w:rsidRPr="002A00E8">
        <w:rPr>
          <w:rFonts w:ascii="Times New Roman" w:hAnsi="Times New Roman"/>
          <w:sz w:val="28"/>
          <w:szCs w:val="28"/>
        </w:rPr>
        <w:t>.</w:t>
      </w:r>
      <w:r w:rsidRPr="002E746F">
        <w:rPr>
          <w:rFonts w:ascii="Times New Roman" w:hAnsi="Times New Roman"/>
          <w:i/>
          <w:sz w:val="28"/>
          <w:szCs w:val="28"/>
        </w:rPr>
        <w:t xml:space="preserve"> </w:t>
      </w:r>
      <w:r w:rsidRPr="002E746F">
        <w:rPr>
          <w:rFonts w:ascii="Times New Roman" w:hAnsi="Times New Roman"/>
          <w:sz w:val="28"/>
          <w:szCs w:val="28"/>
        </w:rPr>
        <w:t xml:space="preserve">Фахівець </w:t>
      </w:r>
      <w:r w:rsidRPr="002E746F">
        <w:rPr>
          <w:rFonts w:ascii="Times New Roman" w:eastAsia="Times New Roman" w:hAnsi="Times New Roman"/>
          <w:sz w:val="28"/>
          <w:szCs w:val="28"/>
          <w:lang w:eastAsia="uk-UA"/>
        </w:rPr>
        <w:t xml:space="preserve">закріплений за територією села, селища </w:t>
      </w:r>
      <w:r w:rsidRPr="002E746F">
        <w:rPr>
          <w:rFonts w:ascii="Times New Roman" w:hAnsi="Times New Roman"/>
          <w:i/>
          <w:sz w:val="28"/>
          <w:szCs w:val="28"/>
        </w:rPr>
        <w:t xml:space="preserve"> </w:t>
      </w:r>
      <w:r w:rsidRPr="002E746F">
        <w:rPr>
          <w:rFonts w:ascii="Times New Roman" w:hAnsi="Times New Roman"/>
          <w:sz w:val="28"/>
          <w:szCs w:val="28"/>
        </w:rPr>
        <w:t>заповнює заяву з додатка 3.1</w:t>
      </w:r>
      <w:r w:rsidRPr="002E746F">
        <w:rPr>
          <w:rFonts w:ascii="Times New Roman" w:hAnsi="Times New Roman"/>
          <w:i/>
          <w:sz w:val="28"/>
          <w:szCs w:val="28"/>
        </w:rPr>
        <w:t>,</w:t>
      </w:r>
      <w:r w:rsidRPr="002E746F">
        <w:rPr>
          <w:rFonts w:ascii="Times New Roman" w:eastAsia="Times New Roman" w:hAnsi="Times New Roman"/>
          <w:sz w:val="28"/>
          <w:szCs w:val="28"/>
          <w:lang w:eastAsia="ru-RU"/>
        </w:rPr>
        <w:t xml:space="preserve"> ф</w:t>
      </w:r>
      <w:r w:rsidRPr="002E746F">
        <w:rPr>
          <w:rFonts w:ascii="Times New Roman" w:hAnsi="Times New Roman"/>
          <w:sz w:val="28"/>
          <w:szCs w:val="28"/>
        </w:rPr>
        <w:t xml:space="preserve">ахівець </w:t>
      </w:r>
      <w:r w:rsidRPr="002E746F">
        <w:rPr>
          <w:rFonts w:ascii="Times New Roman" w:eastAsia="Times New Roman" w:hAnsi="Times New Roman"/>
          <w:sz w:val="28"/>
          <w:szCs w:val="28"/>
          <w:lang w:eastAsia="uk-UA"/>
        </w:rPr>
        <w:t>закріплений за територією</w:t>
      </w:r>
      <w:r w:rsidRPr="002E746F">
        <w:rPr>
          <w:rFonts w:ascii="Times New Roman" w:hAnsi="Times New Roman"/>
          <w:i/>
          <w:sz w:val="28"/>
          <w:szCs w:val="28"/>
        </w:rPr>
        <w:t xml:space="preserve"> </w:t>
      </w:r>
      <w:r w:rsidRPr="002E746F">
        <w:rPr>
          <w:rFonts w:ascii="Times New Roman" w:eastAsia="Times New Roman" w:hAnsi="Times New Roman"/>
          <w:sz w:val="28"/>
          <w:szCs w:val="28"/>
          <w:lang w:eastAsia="uk-UA"/>
        </w:rPr>
        <w:t xml:space="preserve">дільниці або мікрорайоні у місті </w:t>
      </w:r>
      <w:r w:rsidRPr="002E746F">
        <w:rPr>
          <w:rFonts w:ascii="Times New Roman" w:hAnsi="Times New Roman"/>
          <w:sz w:val="28"/>
          <w:szCs w:val="28"/>
        </w:rPr>
        <w:t xml:space="preserve">заповнює заяву з додатка 3.2 </w:t>
      </w:r>
      <w:r w:rsidRPr="002E746F">
        <w:rPr>
          <w:rFonts w:ascii="Times New Roman" w:hAnsi="Times New Roman"/>
          <w:i/>
          <w:sz w:val="28"/>
          <w:szCs w:val="28"/>
        </w:rPr>
        <w:t>(додатки 3.1, 3.2).</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lastRenderedPageBreak/>
        <w:t xml:space="preserve">У випадку, коли сім’я з дітьми відмовляється від написання заяви та отримання послуг, фахівець попереджає сім’ю про можливі наслідки такої відмови, а також, письмово інформує директора центру СССДМ про відмову сім’ї від співпраці та необхідності залучення служби у справах дітей, кримінальної міліції у справах дітей про вжиття заходів відповідно до законодавства. </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Центр СССДМ за погодженням із службою у справах дітей готує і подає на розгляд дорадчого органу пакет документів щодо стану справ у сім’ї з дітьми, яка перебуває у складних життєвих обставинах, потребує соціального супроводу, але не дала згоду на його здійснення.</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В подальшому, фахівець продовжує спроби встановлення контактів з сім’єю та співпрацює з іншими суб’єктами соціальної роботи, акцентуючи увагу на дитині, яка виховується в цій сім’ї.</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b/>
          <w:sz w:val="28"/>
          <w:szCs w:val="28"/>
        </w:rPr>
        <w:t>2. Дії фахівця із соціальної роботи після особистого звернення отримувача соціальних послуг:</w:t>
      </w:r>
    </w:p>
    <w:p w:rsidR="00D620EB" w:rsidRPr="002E746F" w:rsidRDefault="00D620EB" w:rsidP="00695E9F">
      <w:pPr>
        <w:pStyle w:val="a3"/>
        <w:spacing w:after="0" w:line="240" w:lineRule="auto"/>
        <w:ind w:left="0" w:firstLine="540"/>
        <w:jc w:val="both"/>
        <w:rPr>
          <w:rFonts w:ascii="Times New Roman" w:hAnsi="Times New Roman"/>
          <w:i/>
          <w:sz w:val="28"/>
          <w:szCs w:val="28"/>
        </w:rPr>
      </w:pPr>
      <w:r w:rsidRPr="002E746F">
        <w:rPr>
          <w:rFonts w:ascii="Times New Roman" w:hAnsi="Times New Roman"/>
          <w:sz w:val="28"/>
          <w:szCs w:val="28"/>
        </w:rPr>
        <w:t>2.1. Фіксує повідомлення в журналі обліку</w:t>
      </w:r>
      <w:r w:rsidRPr="002E746F">
        <w:rPr>
          <w:rFonts w:ascii="Times New Roman" w:hAnsi="Times New Roman"/>
          <w:i/>
          <w:sz w:val="28"/>
          <w:szCs w:val="28"/>
        </w:rPr>
        <w:t>.</w:t>
      </w:r>
    </w:p>
    <w:p w:rsidR="00D620EB" w:rsidRPr="002E746F" w:rsidRDefault="00D620EB" w:rsidP="00695E9F">
      <w:pPr>
        <w:pStyle w:val="a3"/>
        <w:tabs>
          <w:tab w:val="left" w:pos="720"/>
        </w:tabs>
        <w:spacing w:after="0" w:line="240" w:lineRule="auto"/>
        <w:ind w:left="0" w:firstLine="540"/>
        <w:jc w:val="both"/>
        <w:rPr>
          <w:rFonts w:ascii="Times New Roman" w:hAnsi="Times New Roman"/>
          <w:i/>
          <w:sz w:val="28"/>
          <w:szCs w:val="28"/>
        </w:rPr>
      </w:pPr>
      <w:r w:rsidRPr="002E746F">
        <w:rPr>
          <w:rFonts w:ascii="Times New Roman" w:hAnsi="Times New Roman"/>
          <w:sz w:val="28"/>
          <w:szCs w:val="28"/>
        </w:rPr>
        <w:t xml:space="preserve">2.2. Проводить співбесіду із сім’єю та оформляє картку сім’ї </w:t>
      </w:r>
      <w:r w:rsidRPr="002E746F">
        <w:rPr>
          <w:rFonts w:ascii="Times New Roman" w:hAnsi="Times New Roman"/>
          <w:i/>
          <w:sz w:val="28"/>
          <w:szCs w:val="28"/>
        </w:rPr>
        <w:t>(додаток 4).</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2.3. З’ясовує, аналізує проблеми, пропонує перелік соціальних послуг.</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2.4. Бере письмову заяву про необхідність соціальної допомоги та соціальних послуг, в якій заявник дає згоду на збір особистої інформації відповідно до Закону України „Про захист персональних даних”. </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2.5. Уточнює інформацію в інших суб’єктів соціальної роботи та залучає їх за потребою до візиту.</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2.6. Здійснює візит за алгоритмом</w:t>
      </w:r>
      <w:r w:rsidR="00E32C3E">
        <w:rPr>
          <w:rFonts w:ascii="Times New Roman" w:hAnsi="Times New Roman"/>
          <w:sz w:val="28"/>
          <w:szCs w:val="28"/>
        </w:rPr>
        <w:t>.</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2.7. Надає соціальні послуги відповідно до потреб отримувача соціальної послуги.</w:t>
      </w:r>
    </w:p>
    <w:p w:rsidR="00D620EB" w:rsidRPr="002E746F" w:rsidRDefault="00D620EB" w:rsidP="00695E9F">
      <w:pPr>
        <w:pStyle w:val="a3"/>
        <w:spacing w:after="0" w:line="240" w:lineRule="auto"/>
        <w:ind w:left="0" w:firstLine="540"/>
        <w:jc w:val="both"/>
        <w:rPr>
          <w:rFonts w:ascii="Times New Roman" w:hAnsi="Times New Roman"/>
          <w:b/>
          <w:sz w:val="28"/>
          <w:szCs w:val="28"/>
        </w:rPr>
      </w:pP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b/>
          <w:sz w:val="28"/>
          <w:szCs w:val="28"/>
        </w:rPr>
        <w:t>3. Дії фахівця</w:t>
      </w:r>
      <w:r w:rsidRPr="002E746F">
        <w:rPr>
          <w:rFonts w:ascii="Times New Roman" w:hAnsi="Times New Roman"/>
          <w:sz w:val="28"/>
          <w:szCs w:val="28"/>
        </w:rPr>
        <w:t xml:space="preserve"> </w:t>
      </w:r>
      <w:r w:rsidRPr="002E746F">
        <w:rPr>
          <w:rFonts w:ascii="Times New Roman" w:hAnsi="Times New Roman"/>
          <w:b/>
          <w:sz w:val="28"/>
          <w:szCs w:val="28"/>
        </w:rPr>
        <w:t>із соціальної роботи під час проведення заходів, які проводяться іншими суб’єктами:</w:t>
      </w:r>
    </w:p>
    <w:p w:rsidR="00D620EB" w:rsidRPr="002E746F" w:rsidRDefault="00D620EB" w:rsidP="00695E9F">
      <w:pPr>
        <w:pStyle w:val="a3"/>
        <w:numPr>
          <w:ilvl w:val="1"/>
          <w:numId w:val="1"/>
        </w:numPr>
        <w:tabs>
          <w:tab w:val="clear" w:pos="1440"/>
          <w:tab w:val="num" w:pos="108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Фахівець надає потенційним отримувачам соціальних послуг інформацію про можливість отримання соціальної допомоги та послуг. При потребі, домовляється про зустріч.</w:t>
      </w:r>
    </w:p>
    <w:p w:rsidR="00D620EB" w:rsidRPr="002E746F" w:rsidRDefault="00D620EB" w:rsidP="00695E9F">
      <w:pPr>
        <w:pStyle w:val="a3"/>
        <w:spacing w:after="0" w:line="240" w:lineRule="auto"/>
        <w:ind w:left="0" w:firstLine="540"/>
        <w:jc w:val="both"/>
        <w:rPr>
          <w:rFonts w:ascii="Times New Roman" w:hAnsi="Times New Roman"/>
          <w:sz w:val="28"/>
          <w:szCs w:val="28"/>
        </w:rPr>
      </w:pPr>
      <w:r w:rsidRPr="002E746F">
        <w:rPr>
          <w:rFonts w:ascii="Times New Roman" w:hAnsi="Times New Roman"/>
          <w:sz w:val="28"/>
          <w:szCs w:val="28"/>
        </w:rPr>
        <w:t>3.2. Подальші дії відповідно за алгоритмом</w:t>
      </w:r>
      <w:r w:rsidR="00E32C3E">
        <w:rPr>
          <w:rFonts w:ascii="Times New Roman" w:hAnsi="Times New Roman"/>
          <w:sz w:val="28"/>
          <w:szCs w:val="28"/>
        </w:rPr>
        <w:t>.</w:t>
      </w:r>
    </w:p>
    <w:p w:rsidR="00D620EB" w:rsidRPr="002E746F" w:rsidRDefault="00D620EB" w:rsidP="00695E9F">
      <w:pPr>
        <w:pStyle w:val="a3"/>
        <w:spacing w:after="0" w:line="240" w:lineRule="auto"/>
        <w:ind w:left="0" w:firstLine="540"/>
        <w:jc w:val="both"/>
        <w:rPr>
          <w:rFonts w:ascii="Times New Roman" w:hAnsi="Times New Roman"/>
          <w:b/>
          <w:sz w:val="28"/>
          <w:szCs w:val="28"/>
        </w:rPr>
      </w:pPr>
    </w:p>
    <w:p w:rsidR="00D620EB" w:rsidRPr="002E746F" w:rsidRDefault="00D620EB" w:rsidP="00695E9F">
      <w:pPr>
        <w:pStyle w:val="a3"/>
        <w:spacing w:after="0" w:line="240" w:lineRule="auto"/>
        <w:ind w:left="0" w:firstLine="540"/>
        <w:jc w:val="both"/>
        <w:rPr>
          <w:rFonts w:ascii="Times New Roman" w:hAnsi="Times New Roman"/>
          <w:b/>
          <w:sz w:val="28"/>
          <w:szCs w:val="28"/>
        </w:rPr>
      </w:pPr>
      <w:r w:rsidRPr="002E746F">
        <w:rPr>
          <w:rFonts w:ascii="Times New Roman" w:hAnsi="Times New Roman"/>
          <w:b/>
          <w:sz w:val="28"/>
          <w:szCs w:val="28"/>
        </w:rPr>
        <w:t>4. Дії фахівця із соціальної роботи під час соціального обстеження</w:t>
      </w:r>
      <w:r w:rsidRPr="002E746F">
        <w:rPr>
          <w:rFonts w:ascii="Times New Roman" w:hAnsi="Times New Roman"/>
          <w:sz w:val="28"/>
          <w:szCs w:val="28"/>
        </w:rPr>
        <w:t xml:space="preserve"> (</w:t>
      </w:r>
      <w:r w:rsidRPr="002E746F">
        <w:rPr>
          <w:rFonts w:ascii="Times New Roman" w:hAnsi="Times New Roman"/>
          <w:b/>
          <w:sz w:val="28"/>
          <w:szCs w:val="28"/>
        </w:rPr>
        <w:t>візиту в сім’ю):</w:t>
      </w:r>
    </w:p>
    <w:p w:rsidR="00D620EB" w:rsidRPr="002E746F" w:rsidRDefault="00D620EB" w:rsidP="00695E9F">
      <w:pPr>
        <w:pStyle w:val="a3"/>
        <w:numPr>
          <w:ilvl w:val="1"/>
          <w:numId w:val="5"/>
        </w:numPr>
        <w:tabs>
          <w:tab w:val="left" w:pos="108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Фахівець здійснює обхід сімей за місцем проживання та інформує про можливість отримання соціальної допомоги та соціальних послуг з метою раннього виявлення сімей з дітьми з ознаками складних життєвих обставин. Обхід сімей за місцем проживання фахівець може здійснювати спільно із суб’єктами соціальної роботи.</w:t>
      </w:r>
    </w:p>
    <w:p w:rsidR="00D620EB" w:rsidRPr="002E746F" w:rsidRDefault="00D620EB" w:rsidP="00695E9F">
      <w:pPr>
        <w:pStyle w:val="a3"/>
        <w:numPr>
          <w:ilvl w:val="1"/>
          <w:numId w:val="5"/>
        </w:numPr>
        <w:tabs>
          <w:tab w:val="left" w:pos="108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 xml:space="preserve">Фахівець дотримується етики поведінки та техніки безпеки щодо здійснення візиту в сім’ю згідно інструкції </w:t>
      </w:r>
      <w:r w:rsidRPr="004E5247">
        <w:rPr>
          <w:rFonts w:ascii="Times New Roman" w:hAnsi="Times New Roman"/>
          <w:i/>
          <w:sz w:val="28"/>
          <w:szCs w:val="28"/>
        </w:rPr>
        <w:t>(додаток 5).</w:t>
      </w:r>
    </w:p>
    <w:p w:rsidR="00D620EB" w:rsidRPr="002E746F" w:rsidRDefault="00D620EB" w:rsidP="00695E9F">
      <w:pPr>
        <w:pStyle w:val="a3"/>
        <w:numPr>
          <w:ilvl w:val="1"/>
          <w:numId w:val="5"/>
        </w:numPr>
        <w:tabs>
          <w:tab w:val="left" w:pos="1080"/>
        </w:tabs>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Подальші дії відповідно за алгоритмом</w:t>
      </w:r>
      <w:r w:rsidR="004E5247">
        <w:rPr>
          <w:rFonts w:ascii="Times New Roman" w:hAnsi="Times New Roman"/>
          <w:sz w:val="28"/>
          <w:szCs w:val="28"/>
        </w:rPr>
        <w:t>.</w:t>
      </w:r>
    </w:p>
    <w:p w:rsidR="00D620EB" w:rsidRPr="002E746F" w:rsidRDefault="00D620EB" w:rsidP="00695E9F">
      <w:pPr>
        <w:tabs>
          <w:tab w:val="left" w:pos="1080"/>
        </w:tabs>
        <w:spacing w:after="0" w:line="240" w:lineRule="auto"/>
        <w:ind w:firstLine="540"/>
        <w:jc w:val="both"/>
        <w:rPr>
          <w:rFonts w:ascii="Times New Roman" w:hAnsi="Times New Roman"/>
          <w:strike/>
          <w:sz w:val="28"/>
          <w:szCs w:val="28"/>
        </w:rPr>
      </w:pPr>
      <w:r w:rsidRPr="002E746F">
        <w:rPr>
          <w:rFonts w:ascii="Times New Roman" w:hAnsi="Times New Roman"/>
          <w:sz w:val="28"/>
          <w:szCs w:val="28"/>
        </w:rPr>
        <w:lastRenderedPageBreak/>
        <w:t xml:space="preserve">В разі виявлення чи отримання інформації про можливу загрозу життю та здоров’ю дитини, фахівець здійснює термінові дії відповідно до пункту 4 постанови Кабінету Міністрів України від 24 вересня 2008 року за № 866. </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За результатами першого візиту оформлюється картки сім’ї за формою </w:t>
      </w:r>
      <w:r w:rsidRPr="002E746F">
        <w:rPr>
          <w:rFonts w:ascii="Times New Roman" w:hAnsi="Times New Roman"/>
          <w:i/>
          <w:sz w:val="28"/>
          <w:szCs w:val="28"/>
        </w:rPr>
        <w:t>(додаток 4</w:t>
      </w:r>
      <w:r w:rsidRPr="002E746F">
        <w:rPr>
          <w:rFonts w:ascii="Times New Roman" w:hAnsi="Times New Roman"/>
          <w:sz w:val="28"/>
          <w:szCs w:val="28"/>
        </w:rPr>
        <w:t>) та можуть надаватись соціальні послуги відповідно до потреби сім’ї.</w:t>
      </w:r>
    </w:p>
    <w:p w:rsidR="00D620EB" w:rsidRPr="002E746F" w:rsidRDefault="00D620EB" w:rsidP="00695E9F">
      <w:pPr>
        <w:spacing w:after="0" w:line="240" w:lineRule="auto"/>
        <w:ind w:firstLine="540"/>
        <w:jc w:val="both"/>
        <w:rPr>
          <w:rFonts w:ascii="Times New Roman" w:eastAsia="Times New Roman" w:hAnsi="Times New Roman"/>
          <w:sz w:val="28"/>
          <w:szCs w:val="28"/>
          <w:lang w:eastAsia="ru-RU"/>
        </w:rPr>
      </w:pPr>
      <w:r w:rsidRPr="002E746F">
        <w:rPr>
          <w:rFonts w:ascii="Times New Roman" w:hAnsi="Times New Roman"/>
          <w:sz w:val="28"/>
          <w:szCs w:val="28"/>
        </w:rPr>
        <w:t xml:space="preserve">Початкова оцінка потреб дитини та її сім’ї здійснюється фахівцем протягом 7 робочих днів, починаючи з першого візиту в сім’ю </w:t>
      </w:r>
      <w:r w:rsidRPr="004E5247">
        <w:rPr>
          <w:rFonts w:ascii="Times New Roman" w:hAnsi="Times New Roman"/>
          <w:i/>
          <w:sz w:val="28"/>
          <w:szCs w:val="28"/>
        </w:rPr>
        <w:t>(додаток 6)</w:t>
      </w:r>
      <w:r w:rsidRPr="004E5247">
        <w:rPr>
          <w:rFonts w:ascii="Times New Roman" w:eastAsia="Times New Roman" w:hAnsi="Times New Roman"/>
          <w:i/>
          <w:sz w:val="28"/>
          <w:szCs w:val="28"/>
          <w:lang w:eastAsia="ru-RU"/>
        </w:rPr>
        <w:t>.</w:t>
      </w:r>
    </w:p>
    <w:p w:rsidR="00D620EB" w:rsidRPr="002E746F" w:rsidRDefault="00D620EB" w:rsidP="00695E9F">
      <w:pPr>
        <w:spacing w:after="0" w:line="240" w:lineRule="auto"/>
        <w:ind w:firstLine="540"/>
        <w:jc w:val="both"/>
        <w:rPr>
          <w:rFonts w:ascii="Times New Roman" w:eastAsia="Times New Roman" w:hAnsi="Times New Roman"/>
          <w:sz w:val="28"/>
          <w:szCs w:val="28"/>
          <w:lang w:eastAsia="ru-RU"/>
        </w:rPr>
      </w:pPr>
      <w:r w:rsidRPr="002E746F">
        <w:rPr>
          <w:rFonts w:ascii="Times New Roman" w:hAnsi="Times New Roman"/>
          <w:sz w:val="28"/>
          <w:szCs w:val="28"/>
        </w:rPr>
        <w:t xml:space="preserve">Проведення оцінки передбачає первинне обстеження матеріально-побутових умов сім’ї/домогосподарства і здійснюється фахівцем у разі потреби в отриманні соціальних виплат/компенсацій/пільг/соціального супроводу </w:t>
      </w:r>
      <w:r w:rsidRPr="002E746F">
        <w:rPr>
          <w:rFonts w:ascii="Times New Roman" w:hAnsi="Times New Roman"/>
          <w:i/>
          <w:sz w:val="28"/>
          <w:szCs w:val="28"/>
        </w:rPr>
        <w:t>(додаток 7).</w:t>
      </w:r>
      <w:r w:rsidRPr="002E746F">
        <w:rPr>
          <w:rFonts w:ascii="Times New Roman" w:hAnsi="Times New Roman"/>
          <w:sz w:val="28"/>
          <w:szCs w:val="28"/>
        </w:rPr>
        <w:t xml:space="preserve"> У разі потреби в отриманні соціальних виплат/компенсацій/пільг о</w:t>
      </w:r>
      <w:r w:rsidRPr="002E746F">
        <w:rPr>
          <w:rFonts w:ascii="Times New Roman" w:eastAsia="Times New Roman" w:hAnsi="Times New Roman"/>
          <w:sz w:val="28"/>
          <w:szCs w:val="28"/>
          <w:lang w:eastAsia="ru-RU"/>
        </w:rPr>
        <w:t xml:space="preserve">бстеження </w:t>
      </w:r>
      <w:r w:rsidRPr="002E746F">
        <w:rPr>
          <w:rFonts w:ascii="Times New Roman" w:hAnsi="Times New Roman"/>
          <w:sz w:val="28"/>
          <w:szCs w:val="28"/>
        </w:rPr>
        <w:t>матеріально</w:t>
      </w:r>
      <w:r w:rsidRPr="002E746F">
        <w:rPr>
          <w:rFonts w:ascii="Times New Roman" w:eastAsia="Times New Roman" w:hAnsi="Times New Roman"/>
          <w:sz w:val="28"/>
          <w:szCs w:val="28"/>
          <w:lang w:eastAsia="ru-RU"/>
        </w:rPr>
        <w:t>-побутових умов здійснюється із залученням працівника департаменту</w:t>
      </w:r>
      <w:r w:rsidRPr="002E746F">
        <w:rPr>
          <w:rFonts w:ascii="Times New Roman" w:hAnsi="Times New Roman"/>
          <w:sz w:val="28"/>
          <w:szCs w:val="28"/>
        </w:rPr>
        <w:t>/</w:t>
      </w:r>
      <w:r w:rsidRPr="002E746F">
        <w:rPr>
          <w:rFonts w:ascii="Times New Roman" w:eastAsia="Times New Roman" w:hAnsi="Times New Roman"/>
          <w:sz w:val="28"/>
          <w:szCs w:val="28"/>
          <w:lang w:eastAsia="ru-RU"/>
        </w:rPr>
        <w:t>управління соціального захисту населення міських, районних, районних у мм. Києві та Севастополі держадміністрацій, у сільській місцевості - уповноваженої особи виконавчих органів сільських і селищних рад.</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Якщо в ході оцінки потреб виявлені ознаки, що вказують на середній чи високий ступінь</w:t>
      </w:r>
      <w:r w:rsidRPr="002E746F">
        <w:rPr>
          <w:rFonts w:ascii="Times New Roman" w:hAnsi="Times New Roman"/>
          <w:color w:val="FF0000"/>
          <w:sz w:val="28"/>
          <w:szCs w:val="28"/>
        </w:rPr>
        <w:t xml:space="preserve"> </w:t>
      </w:r>
      <w:r w:rsidRPr="002E746F">
        <w:rPr>
          <w:rFonts w:ascii="Times New Roman" w:hAnsi="Times New Roman"/>
          <w:sz w:val="28"/>
          <w:szCs w:val="28"/>
        </w:rPr>
        <w:t xml:space="preserve">вразливості сім’ї, фахівець письмово готує відповідний висновок і протягом 7 днів вносить  пропозицію директору районного, міського центру СССДМ, щодо розгляду справи даної сім’ї на дорадчому органі. </w:t>
      </w:r>
    </w:p>
    <w:p w:rsidR="00D620EB" w:rsidRPr="002E746F" w:rsidRDefault="00D620EB" w:rsidP="00695E9F">
      <w:pPr>
        <w:pStyle w:val="HTML"/>
        <w:ind w:firstLine="540"/>
        <w:jc w:val="both"/>
        <w:rPr>
          <w:rFonts w:ascii="Times New Roman" w:hAnsi="Times New Roman" w:cs="Times New Roman"/>
          <w:color w:val="800080"/>
          <w:sz w:val="28"/>
          <w:szCs w:val="28"/>
          <w:lang w:val="uk-UA"/>
        </w:rPr>
      </w:pPr>
      <w:r w:rsidRPr="002E746F">
        <w:rPr>
          <w:rFonts w:ascii="Times New Roman" w:hAnsi="Times New Roman" w:cs="Times New Roman"/>
          <w:sz w:val="28"/>
          <w:szCs w:val="28"/>
          <w:lang w:val="uk-UA"/>
        </w:rPr>
        <w:t xml:space="preserve">Вразливість сімей визначається в ході оцінки потреб дитини та її сім’ї. </w:t>
      </w:r>
    </w:p>
    <w:p w:rsidR="00D620EB" w:rsidRPr="002E746F" w:rsidRDefault="00D620EB" w:rsidP="00695E9F">
      <w:pPr>
        <w:spacing w:after="0" w:line="240" w:lineRule="auto"/>
        <w:ind w:firstLine="540"/>
        <w:jc w:val="both"/>
        <w:rPr>
          <w:rFonts w:ascii="Times New Roman" w:hAnsi="Times New Roman"/>
          <w:i/>
          <w:sz w:val="28"/>
          <w:szCs w:val="28"/>
        </w:rPr>
      </w:pPr>
      <w:r w:rsidRPr="002E746F">
        <w:rPr>
          <w:rFonts w:ascii="Times New Roman" w:hAnsi="Times New Roman"/>
          <w:sz w:val="28"/>
          <w:szCs w:val="28"/>
        </w:rPr>
        <w:t>Вразливість сімей з дітьми характеризується рівнем задоволення основних потреб дитини, її інтересів, вподобань, здібностей; здатністю батьків самостійно забезпечувати потреби дитини у повноцінному розвитку та вихованні, наявністю позитивних чи негативних факторів сім’ї та середовища, що впливають на фізичний, психологічний, емоційний та духовний стан дитини.</w:t>
      </w:r>
    </w:p>
    <w:p w:rsidR="00D620EB" w:rsidRPr="002E746F" w:rsidRDefault="00D620EB" w:rsidP="00695E9F">
      <w:pPr>
        <w:pStyle w:val="HTML"/>
        <w:ind w:firstLine="540"/>
        <w:jc w:val="both"/>
        <w:rPr>
          <w:rFonts w:ascii="Times New Roman" w:hAnsi="Times New Roman" w:cs="Times New Roman"/>
          <w:sz w:val="28"/>
          <w:szCs w:val="28"/>
          <w:lang w:val="uk-UA"/>
        </w:rPr>
      </w:pP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Фахівець, який ініціював розгляд справи сім’ї або інший представник громади з числа суб’єктів, бере, участь у засіданні дорадчого органу, де розглядається справа щодо взяття сім’ї  під соціальний супровід. У разі прийняття рішення дорадчим органом про необхідність взяття сім’ї під соціальний супровід, директор центру СССДМ видає наказ, яким закріплює персональну відповідальність за ведення соціального супроводу за фахівцем або іншим працівником центру СССДМ. </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Соціальне обстеження сімей/осіб, які перебувають у складних життєвих обставинах включає обстеження матеріально-побутових умов їх проживання,</w:t>
      </w:r>
      <w:r w:rsidRPr="002E746F">
        <w:rPr>
          <w:rFonts w:ascii="Times New Roman" w:hAnsi="Times New Roman"/>
          <w:bCs/>
          <w:sz w:val="28"/>
          <w:szCs w:val="28"/>
        </w:rPr>
        <w:t xml:space="preserve"> соціально-психологічного стану, оцінки їх потреб у соціальних послугах і допомозі. </w:t>
      </w:r>
      <w:r w:rsidRPr="002E746F">
        <w:rPr>
          <w:rFonts w:ascii="Times New Roman" w:hAnsi="Times New Roman"/>
          <w:sz w:val="28"/>
          <w:szCs w:val="28"/>
        </w:rPr>
        <w:t>Кризове та екстрене втручання. Прийняття рішення</w:t>
      </w:r>
    </w:p>
    <w:p w:rsidR="00D620EB" w:rsidRPr="002E746F" w:rsidRDefault="00D620EB" w:rsidP="00695E9F">
      <w:pPr>
        <w:spacing w:after="0" w:line="240" w:lineRule="auto"/>
        <w:ind w:firstLine="540"/>
        <w:jc w:val="both"/>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5. Дії фахівця із соціальної роботи після прийняття рішення про взяття сім’ї під соціальний супровід:</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5.1. Фахівець підписує договір із сім’єю. </w:t>
      </w:r>
      <w:r w:rsidRPr="002E746F">
        <w:rPr>
          <w:rFonts w:ascii="Times New Roman" w:hAnsi="Times New Roman"/>
          <w:sz w:val="28"/>
          <w:szCs w:val="28"/>
          <w:lang w:eastAsia="ar-SA"/>
        </w:rPr>
        <w:t xml:space="preserve">На підставі договору надаються соціальні послуги, регулюються взаємні відносини та визначається </w:t>
      </w:r>
      <w:r w:rsidRPr="002E746F">
        <w:rPr>
          <w:rFonts w:ascii="Times New Roman" w:hAnsi="Times New Roman"/>
          <w:sz w:val="28"/>
          <w:szCs w:val="28"/>
          <w:lang w:eastAsia="ar-SA"/>
        </w:rPr>
        <w:lastRenderedPageBreak/>
        <w:t>відповідальність сторін. У договорі визначається мета соціального супроводу, права та обов’язки сторін. Договір фіксує обов’язкову участь членів сім’ї у виконанні плану 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5.2. Здійснює комплексну оцінку потреб сім’ї, за результати якої розробляється індивідуальний план 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5.3. Розробляє план соціального супроводу сім’ї з дітьми спільно із сім’єю, який включає заходи щодо допомоги в отриманні соціальних виплат та соціальних послуг, у тому числі послуг, спрямованих на мінімізацію негативних наслідків або подолання складних життєвих обставин. У плані фіксуються конкретні заходи, вказуються виконавці, термін дій та очікуваний результат. </w:t>
      </w:r>
    </w:p>
    <w:p w:rsidR="00D620EB" w:rsidRPr="002E746F" w:rsidRDefault="00D620EB" w:rsidP="00695E9F">
      <w:pPr>
        <w:spacing w:after="0" w:line="240" w:lineRule="auto"/>
        <w:ind w:firstLine="540"/>
        <w:jc w:val="both"/>
        <w:rPr>
          <w:rFonts w:ascii="Times New Roman" w:hAnsi="Times New Roman"/>
          <w:sz w:val="28"/>
          <w:szCs w:val="28"/>
          <w:lang w:eastAsia="ar-SA"/>
        </w:rPr>
      </w:pPr>
      <w:r w:rsidRPr="002E746F">
        <w:rPr>
          <w:rFonts w:ascii="Times New Roman" w:hAnsi="Times New Roman"/>
          <w:sz w:val="28"/>
          <w:szCs w:val="28"/>
        </w:rPr>
        <w:t xml:space="preserve">5.4. Надає/організовує/координує соціальні послуги відповідно до плану соціального супроводу; здійснює перегляд та корекцію (за потребою) плану соціального супроводу </w:t>
      </w:r>
      <w:r w:rsidRPr="002E746F">
        <w:rPr>
          <w:rFonts w:ascii="Times New Roman" w:hAnsi="Times New Roman"/>
          <w:sz w:val="28"/>
          <w:szCs w:val="28"/>
          <w:lang w:eastAsia="ar-SA"/>
        </w:rPr>
        <w:t>спільно із сім’єю.</w:t>
      </w:r>
    </w:p>
    <w:p w:rsidR="00D620EB" w:rsidRPr="002E746F" w:rsidRDefault="00D620EB" w:rsidP="00695E9F">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4"/>
        <w:rPr>
          <w:rFonts w:ascii="Times New Roman" w:hAnsi="Times New Roman"/>
          <w:sz w:val="28"/>
          <w:szCs w:val="28"/>
        </w:rPr>
      </w:pPr>
      <w:r w:rsidRPr="002E746F">
        <w:rPr>
          <w:rFonts w:ascii="Times New Roman" w:hAnsi="Times New Roman"/>
          <w:sz w:val="28"/>
          <w:szCs w:val="28"/>
        </w:rPr>
        <w:t>5.5. Сприяє залученню благодійних внесків для вирішення проблем отримувача послуг.</w:t>
      </w:r>
    </w:p>
    <w:p w:rsidR="00D620EB" w:rsidRPr="002E746F" w:rsidRDefault="00D620EB" w:rsidP="00695E9F">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4"/>
        <w:rPr>
          <w:rFonts w:ascii="Times New Roman" w:hAnsi="Times New Roman"/>
          <w:sz w:val="28"/>
          <w:szCs w:val="28"/>
        </w:rPr>
      </w:pPr>
      <w:r w:rsidRPr="002E746F">
        <w:rPr>
          <w:rFonts w:ascii="Times New Roman" w:hAnsi="Times New Roman"/>
          <w:sz w:val="28"/>
          <w:szCs w:val="28"/>
        </w:rPr>
        <w:t>5.6. Представляє інтереси отримувачів послуг у державних установах.</w:t>
      </w:r>
    </w:p>
    <w:p w:rsidR="00D620EB" w:rsidRPr="002E746F" w:rsidRDefault="00D620EB" w:rsidP="00695E9F">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4"/>
        <w:rPr>
          <w:rFonts w:ascii="Times New Roman" w:hAnsi="Times New Roman"/>
          <w:sz w:val="28"/>
          <w:szCs w:val="28"/>
        </w:rPr>
      </w:pPr>
      <w:r w:rsidRPr="002E746F">
        <w:rPr>
          <w:rFonts w:ascii="Times New Roman" w:hAnsi="Times New Roman"/>
          <w:sz w:val="28"/>
          <w:szCs w:val="28"/>
        </w:rPr>
        <w:t>5.7. Г</w:t>
      </w:r>
      <w:r w:rsidRPr="002E746F">
        <w:rPr>
          <w:rFonts w:ascii="Times New Roman" w:hAnsi="Times New Roman"/>
          <w:sz w:val="28"/>
          <w:szCs w:val="28"/>
          <w:lang w:eastAsia="uk-UA"/>
        </w:rPr>
        <w:t>отує</w:t>
      </w:r>
      <w:r w:rsidRPr="002E746F">
        <w:rPr>
          <w:rFonts w:ascii="Times New Roman" w:hAnsi="Times New Roman"/>
          <w:sz w:val="28"/>
          <w:szCs w:val="28"/>
        </w:rPr>
        <w:t xml:space="preserve"> питання на розгляд дорадчого органу (у частині, що стосується допомоги повнолітнім особам) та Комісії з питань захисту прав дітей (у разі порушення прав дитини), які виносить до розгляду відповідний центр соціальних служб.</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5.8. Готує звіт про зняття/продовження сім’ї із соціального супроводу; здійснення моніторингу стабільності досягнутих результатів здійснюється згідно Порядку здійснення 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5.9. Розповсюджує інформаційні матеріали</w:t>
      </w:r>
      <w:r w:rsidRPr="002E746F">
        <w:rPr>
          <w:rFonts w:ascii="Times New Roman" w:hAnsi="Times New Roman"/>
          <w:color w:val="002060"/>
          <w:sz w:val="28"/>
          <w:szCs w:val="28"/>
        </w:rPr>
        <w:t xml:space="preserve"> </w:t>
      </w:r>
      <w:r w:rsidRPr="002E746F">
        <w:rPr>
          <w:rFonts w:ascii="Times New Roman" w:hAnsi="Times New Roman"/>
          <w:sz w:val="28"/>
          <w:szCs w:val="28"/>
        </w:rPr>
        <w:t xml:space="preserve">з питань пропагування сімейних форм виховання. </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 xml:space="preserve">У разі, коли сім’я чинить перепону у відвіданні, фахівець збирає первинну інформацію про сім`ю шляхом опитування сусідів, представників закладів освіти, дільничного інспектора підрозділу МВС, представників закладів охорони здоров`я тощо. </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При цьому фахівець залишає письмову інформацію для родини із запрошенням до центру СССДМ та обов’язково письмово інформує директора центру СССДМ про результати роботи із сім’єю, яка .</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eastAsia="Times New Roman" w:hAnsi="Times New Roman"/>
          <w:sz w:val="28"/>
          <w:szCs w:val="28"/>
          <w:lang w:eastAsia="uk-UA"/>
        </w:rPr>
        <w:t>У разі, коли у сім`ї виявлено низький та середній</w:t>
      </w:r>
      <w:r w:rsidRPr="002E746F">
        <w:rPr>
          <w:rFonts w:ascii="Times New Roman" w:eastAsia="Times New Roman" w:hAnsi="Times New Roman"/>
          <w:color w:val="FF0000"/>
          <w:sz w:val="28"/>
          <w:szCs w:val="28"/>
          <w:lang w:eastAsia="uk-UA"/>
        </w:rPr>
        <w:t xml:space="preserve"> </w:t>
      </w:r>
      <w:r w:rsidRPr="002E746F">
        <w:rPr>
          <w:rFonts w:ascii="Times New Roman" w:eastAsia="Times New Roman" w:hAnsi="Times New Roman"/>
          <w:sz w:val="28"/>
          <w:szCs w:val="28"/>
          <w:lang w:eastAsia="uk-UA"/>
        </w:rPr>
        <w:t>ступінь вразливості фахівець пропонує родині соціальні послуги та, за необхідності, соціальний супровід.</w:t>
      </w:r>
    </w:p>
    <w:p w:rsidR="00D620EB" w:rsidRPr="002E746F" w:rsidRDefault="00D620EB" w:rsidP="00695E9F">
      <w:pPr>
        <w:spacing w:after="0" w:line="240" w:lineRule="auto"/>
        <w:ind w:firstLine="540"/>
        <w:jc w:val="both"/>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eastAsia="Times New Roman" w:hAnsi="Times New Roman"/>
          <w:sz w:val="28"/>
          <w:szCs w:val="28"/>
          <w:lang w:eastAsia="ru-RU"/>
        </w:rPr>
      </w:pPr>
      <w:r w:rsidRPr="002E746F">
        <w:rPr>
          <w:rFonts w:ascii="Times New Roman" w:eastAsia="Times New Roman" w:hAnsi="Times New Roman"/>
          <w:b/>
          <w:sz w:val="28"/>
          <w:szCs w:val="28"/>
          <w:lang w:eastAsia="ru-RU"/>
        </w:rPr>
        <w:t>ІІІ. Виявлення сімей з діть</w:t>
      </w:r>
      <w:r w:rsidR="001407EA">
        <w:rPr>
          <w:rFonts w:ascii="Times New Roman" w:eastAsia="Times New Roman" w:hAnsi="Times New Roman"/>
          <w:b/>
          <w:sz w:val="28"/>
          <w:szCs w:val="28"/>
          <w:lang w:eastAsia="ru-RU"/>
        </w:rPr>
        <w:t>ми</w:t>
      </w:r>
      <w:r w:rsidRPr="002E746F">
        <w:rPr>
          <w:rFonts w:ascii="Times New Roman" w:eastAsia="Times New Roman" w:hAnsi="Times New Roman"/>
          <w:b/>
          <w:sz w:val="28"/>
          <w:szCs w:val="28"/>
          <w:lang w:eastAsia="ru-RU"/>
        </w:rPr>
        <w:t>.</w:t>
      </w:r>
    </w:p>
    <w:p w:rsidR="00D620EB" w:rsidRPr="002E746F" w:rsidRDefault="00D620EB" w:rsidP="00695E9F">
      <w:pPr>
        <w:spacing w:after="0" w:line="240" w:lineRule="auto"/>
        <w:ind w:firstLine="540"/>
        <w:jc w:val="both"/>
        <w:rPr>
          <w:rFonts w:ascii="Times New Roman" w:hAnsi="Times New Roman"/>
          <w:color w:val="000000"/>
          <w:sz w:val="28"/>
          <w:szCs w:val="28"/>
        </w:rPr>
      </w:pPr>
      <w:r w:rsidRPr="002E746F">
        <w:rPr>
          <w:rFonts w:ascii="Times New Roman" w:eastAsia="Times New Roman" w:hAnsi="Times New Roman"/>
          <w:b/>
          <w:sz w:val="28"/>
          <w:szCs w:val="28"/>
          <w:lang w:eastAsia="ru-RU"/>
        </w:rPr>
        <w:t>Метою</w:t>
      </w:r>
      <w:r w:rsidRPr="002E746F">
        <w:rPr>
          <w:rFonts w:ascii="Times New Roman" w:eastAsia="Times New Roman" w:hAnsi="Times New Roman"/>
          <w:sz w:val="28"/>
          <w:szCs w:val="28"/>
          <w:lang w:eastAsia="ru-RU"/>
        </w:rPr>
        <w:t xml:space="preserve"> дій фахівця щодо раннього виявлення вразливих сімей з дітьми є своєчасне втручання та активізація позитивних ресурсів сім’ї, родинного середовища та громади для забезпечення потреб (захисту) дитини, </w:t>
      </w:r>
      <w:r w:rsidRPr="002E746F">
        <w:rPr>
          <w:rFonts w:ascii="Times New Roman" w:hAnsi="Times New Roman"/>
          <w:sz w:val="28"/>
          <w:szCs w:val="28"/>
        </w:rPr>
        <w:t>мінімізація негативних наслідків або</w:t>
      </w:r>
      <w:r w:rsidRPr="002E746F">
        <w:rPr>
          <w:rFonts w:ascii="Times New Roman" w:eastAsia="Times New Roman" w:hAnsi="Times New Roman"/>
          <w:sz w:val="28"/>
          <w:szCs w:val="28"/>
          <w:lang w:eastAsia="ru-RU"/>
        </w:rPr>
        <w:t xml:space="preserve"> подолання складних життєвих обставин сім’ї,</w:t>
      </w:r>
      <w:r w:rsidRPr="002E746F">
        <w:rPr>
          <w:rFonts w:ascii="Times New Roman" w:hAnsi="Times New Roman"/>
          <w:color w:val="000000"/>
          <w:sz w:val="28"/>
          <w:szCs w:val="28"/>
        </w:rPr>
        <w:t xml:space="preserve"> сприяння у забезпеченні батьками потреб дитини.</w:t>
      </w:r>
    </w:p>
    <w:p w:rsidR="00D620EB" w:rsidRPr="002E746F" w:rsidRDefault="00D620EB" w:rsidP="00695E9F">
      <w:pPr>
        <w:spacing w:after="0" w:line="240" w:lineRule="auto"/>
        <w:ind w:firstLine="540"/>
        <w:jc w:val="both"/>
        <w:rPr>
          <w:rFonts w:ascii="Times New Roman" w:eastAsia="Times New Roman" w:hAnsi="Times New Roman"/>
          <w:b/>
          <w:sz w:val="28"/>
          <w:szCs w:val="28"/>
          <w:lang w:eastAsia="ru-RU"/>
        </w:rPr>
      </w:pPr>
      <w:r w:rsidRPr="002E746F">
        <w:rPr>
          <w:rFonts w:ascii="Times New Roman" w:eastAsia="Times New Roman" w:hAnsi="Times New Roman"/>
          <w:b/>
          <w:sz w:val="28"/>
          <w:szCs w:val="28"/>
          <w:lang w:eastAsia="ru-RU"/>
        </w:rPr>
        <w:t>Завда</w:t>
      </w:r>
      <w:r w:rsidR="001407EA">
        <w:rPr>
          <w:rFonts w:ascii="Times New Roman" w:eastAsia="Times New Roman" w:hAnsi="Times New Roman"/>
          <w:b/>
          <w:sz w:val="28"/>
          <w:szCs w:val="28"/>
          <w:lang w:eastAsia="ru-RU"/>
        </w:rPr>
        <w:t>ння</w:t>
      </w:r>
      <w:r w:rsidRPr="002E746F">
        <w:rPr>
          <w:rFonts w:ascii="Times New Roman" w:eastAsia="Times New Roman" w:hAnsi="Times New Roman"/>
          <w:b/>
          <w:sz w:val="28"/>
          <w:szCs w:val="28"/>
          <w:lang w:eastAsia="ru-RU"/>
        </w:rPr>
        <w:t xml:space="preserve"> щодо виявлення:</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lastRenderedPageBreak/>
        <w:t>визначення ступеню вразливості сімей з дітьми шляхом початкової оцінки потреб дитини та її сім’ї;</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активізація ресурсів сім’ї, родинного оточення  на подолання складних життєвих обставин;</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надання інформаційних послуг:</w:t>
      </w:r>
      <w:r w:rsidRPr="002E746F">
        <w:rPr>
          <w:rFonts w:ascii="Times New Roman" w:hAnsi="Times New Roman"/>
          <w:sz w:val="28"/>
          <w:szCs w:val="28"/>
        </w:rPr>
        <w:t xml:space="preserve"> </w:t>
      </w:r>
      <w:r w:rsidRPr="002E746F">
        <w:rPr>
          <w:rFonts w:ascii="Times New Roman" w:eastAsia="Times New Roman" w:hAnsi="Times New Roman"/>
          <w:sz w:val="28"/>
          <w:szCs w:val="28"/>
          <w:lang w:eastAsia="ru-RU"/>
        </w:rPr>
        <w:t>просвітницьких, профілактичних, поширення  інформації про види соціальних послуг;</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 xml:space="preserve">забезпечення доступності до соціальних послуг: психологічних, соціально-педагогічних, соціально-медичних, соціально-економічних, юридичних; </w:t>
      </w:r>
    </w:p>
    <w:p w:rsidR="00D620EB" w:rsidRPr="002E746F" w:rsidRDefault="00D620EB" w:rsidP="00695E9F">
      <w:pPr>
        <w:pStyle w:val="a3"/>
        <w:numPr>
          <w:ilvl w:val="0"/>
          <w:numId w:val="3"/>
        </w:numPr>
        <w:spacing w:after="0" w:line="240" w:lineRule="auto"/>
        <w:ind w:left="0" w:firstLine="540"/>
        <w:jc w:val="both"/>
        <w:rPr>
          <w:rFonts w:ascii="Times New Roman" w:hAnsi="Times New Roman"/>
          <w:sz w:val="28"/>
          <w:szCs w:val="28"/>
        </w:rPr>
      </w:pPr>
      <w:r w:rsidRPr="002E746F">
        <w:rPr>
          <w:rFonts w:ascii="Times New Roman" w:hAnsi="Times New Roman"/>
          <w:sz w:val="28"/>
          <w:szCs w:val="28"/>
          <w:lang w:eastAsia="ru-RU"/>
        </w:rPr>
        <w:t xml:space="preserve"> інформування з питань призначення усіх видів соціальної допомоги, компенсацій, субсидій, пільг та </w:t>
      </w:r>
      <w:r w:rsidRPr="002E746F">
        <w:rPr>
          <w:rFonts w:ascii="Times New Roman" w:hAnsi="Times New Roman"/>
          <w:sz w:val="28"/>
          <w:szCs w:val="28"/>
        </w:rPr>
        <w:t>сприяння у їх отриманні</w:t>
      </w:r>
      <w:r w:rsidRPr="002E746F">
        <w:rPr>
          <w:rFonts w:ascii="Times New Roman" w:hAnsi="Times New Roman"/>
          <w:sz w:val="28"/>
          <w:szCs w:val="28"/>
          <w:lang w:eastAsia="ru-RU"/>
        </w:rPr>
        <w:t>;</w:t>
      </w:r>
    </w:p>
    <w:p w:rsidR="00D620EB" w:rsidRPr="002E746F" w:rsidRDefault="00D620EB" w:rsidP="00695E9F">
      <w:pPr>
        <w:pStyle w:val="a3"/>
        <w:numPr>
          <w:ilvl w:val="0"/>
          <w:numId w:val="3"/>
        </w:numPr>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сприяння у працевлаштуванні тощо.</w:t>
      </w:r>
    </w:p>
    <w:p w:rsidR="00D620EB" w:rsidRPr="002E746F" w:rsidRDefault="00D620EB" w:rsidP="00695E9F">
      <w:pPr>
        <w:pStyle w:val="a3"/>
        <w:spacing w:after="0" w:line="240" w:lineRule="auto"/>
        <w:ind w:left="0" w:firstLine="540"/>
        <w:jc w:val="both"/>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Мета початкової оцінки потреб:</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визначити ступінь вразливості сім’ї, оцінити безпечність сімейного середовища для дитини й підтвердити чи спростувати наявність складних життєвих обставин для дитини.</w:t>
      </w: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Завдання початкової оцінки потреб:</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виявити й проаналізувати ризики завдання шкоди життю і здоров’ю дитини; оцінити здатність батьків, інших членів сім'ї самостійно та відповідально забезпечувати потреби дитини, її безпеку та інтереси; з'ясувати основні причини виникнення складних життєвих обставин, потреби в першочергових послугах.</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Проведення оцінки передбачає різні форми та методи збору та аналізу інформації: вивчення документів, спілкування із батьками та дитиною, знайомими, вчителем, лікарем, сусідами, спостереження, опитування, обстеження матеріально-побутових умов тощо.</w:t>
      </w:r>
    </w:p>
    <w:p w:rsidR="00D620EB" w:rsidRPr="002E746F" w:rsidRDefault="00D620EB" w:rsidP="00695E9F">
      <w:pPr>
        <w:pStyle w:val="ManualModernStyle"/>
        <w:ind w:firstLine="540"/>
        <w:rPr>
          <w:rStyle w:val="ManualEmphasisStyle0Char"/>
          <w:b w:val="0"/>
          <w:szCs w:val="28"/>
        </w:rPr>
      </w:pPr>
      <w:r w:rsidRPr="002E746F">
        <w:rPr>
          <w:sz w:val="28"/>
          <w:szCs w:val="28"/>
        </w:rPr>
        <w:t>Компонент «потреби дитини» визначається такими показниками -</w:t>
      </w:r>
      <w:r w:rsidRPr="002E746F">
        <w:rPr>
          <w:b/>
          <w:sz w:val="28"/>
          <w:szCs w:val="28"/>
        </w:rPr>
        <w:t xml:space="preserve"> </w:t>
      </w:r>
      <w:r w:rsidRPr="002E746F">
        <w:rPr>
          <w:rStyle w:val="ManualEmphasisStyle0Char"/>
          <w:b w:val="0"/>
          <w:szCs w:val="28"/>
        </w:rPr>
        <w:t xml:space="preserve">здоров’я, освіта, соціальна презентація, емоційний розвиток та поведінка, самоусвідомлення, сімейні і соціальні стосунки, навички самообслуговування. </w:t>
      </w:r>
    </w:p>
    <w:p w:rsidR="00D620EB" w:rsidRPr="002E746F" w:rsidRDefault="00D620EB" w:rsidP="00695E9F">
      <w:pPr>
        <w:pStyle w:val="ManualModernStyle"/>
        <w:ind w:firstLine="540"/>
        <w:rPr>
          <w:rStyle w:val="ManualEmphasisStyle0Char"/>
          <w:b w:val="0"/>
          <w:szCs w:val="28"/>
        </w:rPr>
      </w:pPr>
      <w:r w:rsidRPr="002E746F">
        <w:rPr>
          <w:sz w:val="28"/>
          <w:szCs w:val="28"/>
        </w:rPr>
        <w:t>Показниками компоненту «батьківський потенціал»</w:t>
      </w:r>
      <w:r w:rsidRPr="002E746F">
        <w:rPr>
          <w:b/>
          <w:sz w:val="28"/>
          <w:szCs w:val="28"/>
        </w:rPr>
        <w:t xml:space="preserve"> </w:t>
      </w:r>
      <w:r w:rsidRPr="002E746F">
        <w:rPr>
          <w:sz w:val="28"/>
          <w:szCs w:val="28"/>
        </w:rPr>
        <w:t>-</w:t>
      </w:r>
      <w:r w:rsidRPr="002E746F">
        <w:rPr>
          <w:b/>
          <w:sz w:val="28"/>
          <w:szCs w:val="28"/>
        </w:rPr>
        <w:t xml:space="preserve"> </w:t>
      </w:r>
      <w:r w:rsidRPr="002E746F">
        <w:rPr>
          <w:sz w:val="28"/>
          <w:szCs w:val="28"/>
        </w:rPr>
        <w:t>є</w:t>
      </w:r>
      <w:r w:rsidRPr="002E746F">
        <w:rPr>
          <w:b/>
          <w:sz w:val="28"/>
          <w:szCs w:val="28"/>
        </w:rPr>
        <w:t xml:space="preserve"> </w:t>
      </w:r>
      <w:r w:rsidRPr="002E746F">
        <w:rPr>
          <w:rStyle w:val="ManualEmphasisStyle0Char"/>
          <w:b w:val="0"/>
          <w:szCs w:val="28"/>
        </w:rPr>
        <w:t xml:space="preserve">елементарний догляд, гарантія безпеки, емоційне тепло, стимулювання, життєві орієнтири і обмеження, стабільність. </w:t>
      </w:r>
    </w:p>
    <w:p w:rsidR="00D620EB" w:rsidRPr="002E746F" w:rsidRDefault="00D620EB" w:rsidP="00695E9F">
      <w:pPr>
        <w:pStyle w:val="ManualModernStyle"/>
        <w:ind w:firstLine="540"/>
        <w:rPr>
          <w:rStyle w:val="ManualEmphasisStyle0Char"/>
          <w:b w:val="0"/>
          <w:szCs w:val="28"/>
        </w:rPr>
      </w:pPr>
      <w:r w:rsidRPr="002E746F">
        <w:rPr>
          <w:sz w:val="28"/>
          <w:szCs w:val="28"/>
        </w:rPr>
        <w:t>Показниками компоненту фактори сім'ї та середовища - є</w:t>
      </w:r>
      <w:r w:rsidRPr="002E746F">
        <w:rPr>
          <w:b/>
          <w:sz w:val="28"/>
          <w:szCs w:val="28"/>
        </w:rPr>
        <w:t xml:space="preserve"> </w:t>
      </w:r>
      <w:r w:rsidRPr="002E746F">
        <w:rPr>
          <w:rStyle w:val="ManualEmphasisStyle0Char"/>
          <w:b w:val="0"/>
          <w:szCs w:val="28"/>
        </w:rPr>
        <w:t>історія сім'ї і її функціонування, родичі, житлово-побутові умови, зайнятість, доходи, соціальна інтеграція сім'ї, ресурси громади.</w:t>
      </w:r>
    </w:p>
    <w:p w:rsidR="00D620EB" w:rsidRPr="002E746F" w:rsidRDefault="00D620EB" w:rsidP="00695E9F">
      <w:pPr>
        <w:pStyle w:val="ManualModernStyle"/>
        <w:ind w:firstLine="540"/>
        <w:rPr>
          <w:b/>
          <w:sz w:val="28"/>
          <w:szCs w:val="28"/>
        </w:rPr>
      </w:pPr>
    </w:p>
    <w:p w:rsidR="00D620EB" w:rsidRPr="002E746F" w:rsidRDefault="00D620EB" w:rsidP="00695E9F">
      <w:pPr>
        <w:spacing w:after="0" w:line="240" w:lineRule="auto"/>
        <w:ind w:firstLine="540"/>
        <w:jc w:val="both"/>
        <w:rPr>
          <w:rFonts w:ascii="Times New Roman" w:eastAsia="Times New Roman" w:hAnsi="Times New Roman"/>
          <w:sz w:val="28"/>
          <w:szCs w:val="28"/>
          <w:highlight w:val="yellow"/>
          <w:lang w:eastAsia="ru-RU"/>
        </w:rPr>
      </w:pPr>
      <w:r w:rsidRPr="002E746F">
        <w:rPr>
          <w:rFonts w:ascii="Times New Roman" w:eastAsia="Times New Roman" w:hAnsi="Times New Roman"/>
          <w:b/>
          <w:sz w:val="28"/>
          <w:szCs w:val="28"/>
          <w:lang w:eastAsia="ru-RU"/>
        </w:rPr>
        <w:t>IV. Здійснення соціального супроводу сімей з діть</w:t>
      </w:r>
      <w:r w:rsidR="001407EA">
        <w:rPr>
          <w:rFonts w:ascii="Times New Roman" w:eastAsia="Times New Roman" w:hAnsi="Times New Roman"/>
          <w:b/>
          <w:sz w:val="28"/>
          <w:szCs w:val="28"/>
          <w:lang w:eastAsia="ru-RU"/>
        </w:rPr>
        <w:t>ми</w:t>
      </w:r>
      <w:r w:rsidRPr="002E746F">
        <w:rPr>
          <w:rFonts w:ascii="Times New Roman" w:eastAsia="Times New Roman" w:hAnsi="Times New Roman"/>
          <w:b/>
          <w:sz w:val="28"/>
          <w:szCs w:val="28"/>
          <w:lang w:eastAsia="ru-RU"/>
        </w:rPr>
        <w:t>.</w:t>
      </w:r>
    </w:p>
    <w:p w:rsidR="00D620EB" w:rsidRPr="002E746F" w:rsidRDefault="00D620EB" w:rsidP="00695E9F">
      <w:pPr>
        <w:pStyle w:val="HTML"/>
        <w:ind w:firstLine="540"/>
        <w:jc w:val="both"/>
        <w:rPr>
          <w:rFonts w:ascii="Times New Roman" w:hAnsi="Times New Roman" w:cs="Times New Roman"/>
          <w:sz w:val="28"/>
          <w:szCs w:val="28"/>
          <w:lang w:val="uk-UA"/>
        </w:rPr>
      </w:pPr>
      <w:r w:rsidRPr="002E746F">
        <w:rPr>
          <w:rFonts w:ascii="Times New Roman" w:hAnsi="Times New Roman" w:cs="Times New Roman"/>
          <w:b/>
          <w:sz w:val="28"/>
          <w:szCs w:val="28"/>
          <w:lang w:val="uk-UA"/>
        </w:rPr>
        <w:t>Метою</w:t>
      </w:r>
      <w:r w:rsidRPr="002E746F">
        <w:rPr>
          <w:rFonts w:ascii="Times New Roman" w:hAnsi="Times New Roman" w:cs="Times New Roman"/>
          <w:sz w:val="28"/>
          <w:szCs w:val="28"/>
          <w:lang w:val="uk-UA"/>
        </w:rPr>
        <w:t xml:space="preserve"> дій фахівця щодо здійснення соціального супроводу сімей з дітьми, які перебувають у складних життєвих обставинах, є створення умов для мінімізації негативних наслідків або повного подолання сім’ями з дітьми складних життєвих обставин та реінтеграції їх у суспільство.</w:t>
      </w:r>
    </w:p>
    <w:p w:rsidR="00D620EB" w:rsidRPr="002E746F" w:rsidRDefault="001407EA" w:rsidP="001407E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З</w:t>
      </w:r>
      <w:r w:rsidR="00D620EB" w:rsidRPr="002E746F">
        <w:rPr>
          <w:rFonts w:ascii="Times New Roman" w:hAnsi="Times New Roman"/>
          <w:b/>
          <w:sz w:val="28"/>
          <w:szCs w:val="28"/>
        </w:rPr>
        <w:t>дійснення соціального супроводу</w:t>
      </w:r>
      <w:r w:rsidR="00D620EB" w:rsidRPr="002E746F">
        <w:rPr>
          <w:rFonts w:ascii="Times New Roman" w:eastAsia="Times New Roman" w:hAnsi="Times New Roman"/>
          <w:b/>
          <w:sz w:val="28"/>
          <w:szCs w:val="28"/>
          <w:lang w:eastAsia="ru-RU"/>
        </w:rPr>
        <w:t>:</w:t>
      </w:r>
    </w:p>
    <w:p w:rsidR="00D620EB" w:rsidRPr="002E746F" w:rsidRDefault="00D620EB" w:rsidP="00695E9F">
      <w:pPr>
        <w:pStyle w:val="a4"/>
        <w:ind w:firstLine="540"/>
        <w:rPr>
          <w:bCs/>
          <w:color w:val="000000"/>
        </w:rPr>
      </w:pPr>
      <w:r w:rsidRPr="002E746F">
        <w:rPr>
          <w:color w:val="000000"/>
        </w:rPr>
        <w:lastRenderedPageBreak/>
        <w:t>Під час соціального супроводу</w:t>
      </w:r>
      <w:r w:rsidR="001407EA">
        <w:rPr>
          <w:bCs/>
          <w:color w:val="000000"/>
        </w:rPr>
        <w:t xml:space="preserve"> </w:t>
      </w:r>
      <w:r w:rsidRPr="002E746F">
        <w:rPr>
          <w:bCs/>
          <w:color w:val="000000"/>
        </w:rPr>
        <w:t>забезпечити здійснення обстеження матеріально-побутових умов проживання сім’ї/особи та</w:t>
      </w:r>
      <w:r w:rsidRPr="002E746F" w:rsidDel="00DC3A4D">
        <w:rPr>
          <w:bCs/>
          <w:color w:val="000000"/>
        </w:rPr>
        <w:t xml:space="preserve"> </w:t>
      </w:r>
      <w:r w:rsidRPr="002E746F">
        <w:rPr>
          <w:bCs/>
          <w:color w:val="000000"/>
        </w:rPr>
        <w:t>оцінки потреб; визначити шляхи вирішення основних проблем; скласти план соціального супроводу; залучити отримувача послуги до виконання плану соціального супроводу та оцінки результатів його виконання; здійснювати регулярні зустрічі чи відвідування отримувача послуги з метою моніторингу виконання поставлених завдань; сприяти в  та в організації навчання та розвитку навичок; здійснювати психологічне консультування та  психологічну підтримку.</w:t>
      </w:r>
    </w:p>
    <w:p w:rsidR="00D620EB" w:rsidRPr="002E746F" w:rsidRDefault="00D620EB" w:rsidP="00695E9F">
      <w:pPr>
        <w:spacing w:after="0" w:line="240" w:lineRule="auto"/>
        <w:ind w:firstLine="540"/>
        <w:jc w:val="both"/>
        <w:rPr>
          <w:rFonts w:ascii="Times New Roman" w:eastAsia="Times New Roman" w:hAnsi="Times New Roman"/>
          <w:b/>
          <w:sz w:val="28"/>
          <w:szCs w:val="28"/>
          <w:lang w:eastAsia="ru-RU"/>
        </w:rPr>
      </w:pP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 xml:space="preserve"> мотивація сім’ї стосовно подолання складних життєвих обставин, активізація ресурсів сім’ї та оточення;</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eastAsia="Times New Roman" w:hAnsi="Times New Roman"/>
          <w:sz w:val="28"/>
          <w:szCs w:val="28"/>
          <w:lang w:eastAsia="ru-RU"/>
        </w:rPr>
        <w:t>надання</w:t>
      </w:r>
      <w:r w:rsidRPr="002E746F">
        <w:rPr>
          <w:rFonts w:ascii="Times New Roman" w:hAnsi="Times New Roman"/>
          <w:sz w:val="28"/>
          <w:szCs w:val="28"/>
        </w:rPr>
        <w:t xml:space="preserve"> комплексу заходів, в тому числі, соціальної допомоги та соціальних послуг</w:t>
      </w:r>
      <w:r w:rsidRPr="002E746F">
        <w:rPr>
          <w:rFonts w:ascii="Times New Roman" w:eastAsia="Times New Roman" w:hAnsi="Times New Roman"/>
          <w:sz w:val="28"/>
          <w:szCs w:val="28"/>
          <w:lang w:eastAsia="ru-RU"/>
        </w:rPr>
        <w:t>;</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hAnsi="Times New Roman"/>
          <w:sz w:val="28"/>
          <w:szCs w:val="28"/>
        </w:rPr>
        <w:t>допомога сім'ї в усвідомленні розуміння спроможності самостійно долати труднощі;</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hAnsi="Times New Roman"/>
          <w:sz w:val="28"/>
          <w:szCs w:val="28"/>
        </w:rPr>
        <w:t>психологічне консультування; психологічна підтримка;</w:t>
      </w:r>
    </w:p>
    <w:p w:rsidR="00D620EB" w:rsidRPr="002E746F" w:rsidRDefault="00D620EB" w:rsidP="00695E9F">
      <w:pPr>
        <w:pStyle w:val="a3"/>
        <w:numPr>
          <w:ilvl w:val="0"/>
          <w:numId w:val="3"/>
        </w:numPr>
        <w:spacing w:after="0" w:line="240" w:lineRule="auto"/>
        <w:ind w:left="0" w:firstLine="540"/>
        <w:jc w:val="both"/>
        <w:rPr>
          <w:rFonts w:ascii="Times New Roman" w:eastAsia="Times New Roman" w:hAnsi="Times New Roman"/>
          <w:sz w:val="28"/>
          <w:szCs w:val="28"/>
          <w:lang w:eastAsia="ru-RU"/>
        </w:rPr>
      </w:pPr>
      <w:r w:rsidRPr="002E746F">
        <w:rPr>
          <w:rFonts w:ascii="Times New Roman" w:hAnsi="Times New Roman"/>
          <w:sz w:val="28"/>
          <w:szCs w:val="28"/>
        </w:rPr>
        <w:t>організації взаємодії з іншими суб’єктами соціального супроводу;</w:t>
      </w:r>
    </w:p>
    <w:p w:rsidR="00D620EB" w:rsidRPr="002E746F" w:rsidRDefault="00D620EB" w:rsidP="00695E9F">
      <w:pPr>
        <w:pStyle w:val="a3"/>
        <w:numPr>
          <w:ilvl w:val="0"/>
          <w:numId w:val="3"/>
        </w:numPr>
        <w:spacing w:after="0" w:line="240" w:lineRule="auto"/>
        <w:ind w:left="0" w:firstLine="540"/>
        <w:jc w:val="both"/>
        <w:rPr>
          <w:rFonts w:ascii="Times New Roman" w:hAnsi="Times New Roman"/>
          <w:sz w:val="28"/>
          <w:szCs w:val="28"/>
        </w:rPr>
      </w:pPr>
      <w:r w:rsidRPr="002E746F">
        <w:rPr>
          <w:rFonts w:ascii="Times New Roman" w:hAnsi="Times New Roman"/>
          <w:sz w:val="28"/>
          <w:szCs w:val="28"/>
        </w:rPr>
        <w:t>сприяння у працевлаштуванні тощо;</w:t>
      </w:r>
    </w:p>
    <w:p w:rsidR="00D620EB" w:rsidRPr="002E746F" w:rsidRDefault="00D620EB" w:rsidP="00695E9F">
      <w:pPr>
        <w:pStyle w:val="a3"/>
        <w:numPr>
          <w:ilvl w:val="0"/>
          <w:numId w:val="3"/>
        </w:numPr>
        <w:spacing w:after="0" w:line="240" w:lineRule="auto"/>
        <w:ind w:left="0" w:firstLine="540"/>
        <w:jc w:val="both"/>
        <w:rPr>
          <w:rFonts w:ascii="Times New Roman" w:hAnsi="Times New Roman"/>
          <w:sz w:val="28"/>
          <w:szCs w:val="28"/>
        </w:rPr>
      </w:pPr>
      <w:r w:rsidRPr="002E746F">
        <w:rPr>
          <w:rFonts w:ascii="Times New Roman" w:hAnsi="Times New Roman"/>
          <w:sz w:val="28"/>
          <w:szCs w:val="28"/>
        </w:rPr>
        <w:t>постпрограмна підтримка сімей, які перебувають у складних життєвих обставинах.</w:t>
      </w:r>
    </w:p>
    <w:p w:rsidR="00D620EB" w:rsidRPr="002E746F" w:rsidRDefault="00D620EB" w:rsidP="00695E9F">
      <w:pPr>
        <w:tabs>
          <w:tab w:val="left" w:pos="1080"/>
        </w:tabs>
        <w:spacing w:after="0" w:line="240" w:lineRule="auto"/>
        <w:ind w:firstLine="540"/>
        <w:jc w:val="both"/>
        <w:rPr>
          <w:rFonts w:ascii="Times New Roman" w:hAnsi="Times New Roman"/>
          <w:sz w:val="28"/>
          <w:szCs w:val="28"/>
          <w:u w:val="single"/>
        </w:rPr>
      </w:pPr>
      <w:r w:rsidRPr="002E746F">
        <w:rPr>
          <w:rFonts w:ascii="Times New Roman" w:hAnsi="Times New Roman"/>
          <w:sz w:val="28"/>
          <w:szCs w:val="28"/>
        </w:rPr>
        <w:t>Також, обов’язково здійснюється оцінка якості здійснення соціального супроводу сімей, які перебувають у складних життєвих обставинах, відповідно до критеріїв.</w:t>
      </w:r>
    </w:p>
    <w:p w:rsidR="00D620EB" w:rsidRPr="002E746F" w:rsidRDefault="00D620EB" w:rsidP="00695E9F">
      <w:pPr>
        <w:pStyle w:val="a3"/>
        <w:spacing w:after="0" w:line="240" w:lineRule="auto"/>
        <w:ind w:left="0" w:firstLine="540"/>
        <w:jc w:val="both"/>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eastAsia="Times New Roman" w:hAnsi="Times New Roman"/>
          <w:b/>
          <w:i/>
          <w:sz w:val="28"/>
          <w:szCs w:val="28"/>
          <w:lang w:eastAsia="ru-RU"/>
        </w:rPr>
      </w:pPr>
      <w:r w:rsidRPr="002E746F">
        <w:rPr>
          <w:rFonts w:ascii="Times New Roman" w:eastAsia="Times New Roman" w:hAnsi="Times New Roman"/>
          <w:sz w:val="28"/>
          <w:szCs w:val="28"/>
          <w:lang w:eastAsia="ru-RU"/>
        </w:rPr>
        <w:t>До категорій сімей з дітьми, які перебувають у складних життєвих обставинах відносяться сім’ї з середнім та високим ступенем вразливості.</w:t>
      </w:r>
      <w:r w:rsidRPr="002E746F">
        <w:rPr>
          <w:rFonts w:ascii="Times New Roman" w:hAnsi="Times New Roman"/>
          <w:b/>
          <w:color w:val="FF0000"/>
          <w:sz w:val="28"/>
          <w:szCs w:val="28"/>
        </w:rPr>
        <w:t xml:space="preserve"> </w:t>
      </w:r>
      <w:r w:rsidRPr="002E746F">
        <w:rPr>
          <w:rFonts w:ascii="Times New Roman" w:hAnsi="Times New Roman"/>
          <w:sz w:val="28"/>
          <w:szCs w:val="28"/>
        </w:rPr>
        <w:t xml:space="preserve">Для визначення їх потреби в послугах, ресурсів сім’ї фахівцем здійснюється комплексна оцінка потреб дитини та її сім’ї згідно </w:t>
      </w:r>
      <w:r w:rsidRPr="002E746F">
        <w:rPr>
          <w:rFonts w:ascii="Times New Roman" w:hAnsi="Times New Roman"/>
          <w:i/>
          <w:sz w:val="28"/>
          <w:szCs w:val="28"/>
        </w:rPr>
        <w:t>додатку 8.</w:t>
      </w:r>
    </w:p>
    <w:p w:rsidR="00D620EB" w:rsidRPr="002E746F" w:rsidRDefault="00D620EB" w:rsidP="00695E9F">
      <w:pPr>
        <w:spacing w:after="0" w:line="240" w:lineRule="auto"/>
        <w:ind w:firstLine="540"/>
        <w:jc w:val="both"/>
        <w:rPr>
          <w:rFonts w:ascii="Times New Roman" w:eastAsia="Times New Roman" w:hAnsi="Times New Roman"/>
          <w:b/>
          <w:sz w:val="28"/>
          <w:szCs w:val="28"/>
          <w:lang w:eastAsia="ru-RU"/>
        </w:rPr>
      </w:pPr>
      <w:r w:rsidRPr="002E746F">
        <w:rPr>
          <w:rFonts w:ascii="Times New Roman" w:eastAsia="Times New Roman" w:hAnsi="Times New Roman"/>
          <w:sz w:val="28"/>
          <w:szCs w:val="28"/>
          <w:lang w:eastAsia="ru-RU"/>
        </w:rPr>
        <w:t xml:space="preserve"> Фахівець забезпечує соціальний супровід відповідно до Порядку організації та здійснення соціального супроводу сімей, які перебувають у складних життєвих обставинах. </w:t>
      </w:r>
    </w:p>
    <w:p w:rsidR="00D620EB" w:rsidRPr="002E746F" w:rsidRDefault="00D620EB" w:rsidP="00695E9F">
      <w:pPr>
        <w:spacing w:after="0" w:line="240" w:lineRule="auto"/>
        <w:ind w:firstLine="540"/>
        <w:jc w:val="both"/>
        <w:rPr>
          <w:rFonts w:ascii="Times New Roman" w:hAnsi="Times New Roman"/>
          <w:sz w:val="28"/>
          <w:szCs w:val="28"/>
          <w:lang w:eastAsia="ar-SA"/>
        </w:rPr>
      </w:pPr>
      <w:r w:rsidRPr="002E746F">
        <w:rPr>
          <w:rFonts w:ascii="Times New Roman" w:hAnsi="Times New Roman"/>
          <w:sz w:val="28"/>
          <w:szCs w:val="28"/>
          <w:lang w:eastAsia="ar-SA"/>
        </w:rPr>
        <w:t>Якщо сім’я з дитиною/дітьми знімається із соціального супроводу без досягнення позитивного результату соціальний працівник не рідше одного разу на 1 (один) місяць здійснює контроль сім’ї та надає за потребою соціальні послуги, не виводячи її з банку даних сімей, які опинилися у складних життєвих обставинах.</w:t>
      </w:r>
    </w:p>
    <w:p w:rsidR="00D620EB" w:rsidRPr="002E746F" w:rsidRDefault="00D620EB" w:rsidP="00695E9F">
      <w:pPr>
        <w:widowControl w:val="0"/>
        <w:shd w:val="clear" w:color="auto" w:fill="FFFFFF"/>
        <w:tabs>
          <w:tab w:val="left" w:pos="691"/>
        </w:tabs>
        <w:autoSpaceDE w:val="0"/>
        <w:autoSpaceDN w:val="0"/>
        <w:adjustRightInd w:val="0"/>
        <w:spacing w:after="0" w:line="240" w:lineRule="auto"/>
        <w:ind w:firstLine="540"/>
        <w:jc w:val="both"/>
        <w:rPr>
          <w:rFonts w:ascii="Times New Roman" w:hAnsi="Times New Roman"/>
          <w:bCs/>
          <w:iCs/>
          <w:sz w:val="28"/>
          <w:szCs w:val="28"/>
        </w:rPr>
      </w:pPr>
      <w:r w:rsidRPr="002E746F">
        <w:rPr>
          <w:rFonts w:ascii="Times New Roman" w:hAnsi="Times New Roman"/>
          <w:spacing w:val="-2"/>
          <w:sz w:val="28"/>
          <w:szCs w:val="28"/>
        </w:rPr>
        <w:t xml:space="preserve">У разі відмови сім’ї від соціального супроводу або невиконання нею </w:t>
      </w:r>
      <w:r w:rsidRPr="002E746F">
        <w:rPr>
          <w:rFonts w:ascii="Times New Roman" w:hAnsi="Times New Roman"/>
          <w:spacing w:val="-3"/>
          <w:sz w:val="28"/>
          <w:szCs w:val="28"/>
        </w:rPr>
        <w:t xml:space="preserve">договору про його здійснення, за наявності факторів, які поглиблюють </w:t>
      </w:r>
      <w:r w:rsidRPr="002E746F">
        <w:rPr>
          <w:rFonts w:ascii="Times New Roman" w:hAnsi="Times New Roman"/>
          <w:spacing w:val="-9"/>
          <w:sz w:val="28"/>
          <w:szCs w:val="28"/>
        </w:rPr>
        <w:t xml:space="preserve">складні життєві обставини щодо дитини, фахівець інформує міський/районний центр СССДМ, який інформує </w:t>
      </w:r>
      <w:r w:rsidRPr="002E746F">
        <w:rPr>
          <w:rFonts w:ascii="Times New Roman" w:hAnsi="Times New Roman"/>
          <w:spacing w:val="-2"/>
          <w:sz w:val="28"/>
          <w:szCs w:val="28"/>
        </w:rPr>
        <w:t xml:space="preserve">службу у справах дітей про необхідність внесення даного питання на </w:t>
      </w:r>
      <w:r w:rsidRPr="002E746F">
        <w:rPr>
          <w:rFonts w:ascii="Times New Roman" w:hAnsi="Times New Roman"/>
          <w:sz w:val="28"/>
          <w:szCs w:val="28"/>
        </w:rPr>
        <w:t xml:space="preserve">розгляд </w:t>
      </w:r>
      <w:r w:rsidRPr="002E746F">
        <w:rPr>
          <w:rFonts w:ascii="Times New Roman" w:hAnsi="Times New Roman"/>
          <w:bCs/>
          <w:iCs/>
          <w:sz w:val="28"/>
          <w:szCs w:val="28"/>
        </w:rPr>
        <w:t xml:space="preserve">Комісії з питань захисту прав дитини </w:t>
      </w:r>
      <w:r w:rsidRPr="002E746F">
        <w:rPr>
          <w:rFonts w:ascii="Times New Roman" w:eastAsia="Times New Roman" w:hAnsi="Times New Roman"/>
          <w:sz w:val="28"/>
          <w:szCs w:val="28"/>
          <w:lang w:eastAsia="ru-RU"/>
        </w:rPr>
        <w:t>для вжиття відповідних заходів.</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lastRenderedPageBreak/>
        <w:t>Робота з сім’єю продовжується і після завершення соціального супроводу шляхом здійснення її соціального обслуговування (надання, за необхідності, відповідних адресних соціальних послуг, залучення до індивідуальних програм).</w:t>
      </w:r>
    </w:p>
    <w:p w:rsidR="00D620EB" w:rsidRPr="002E746F" w:rsidRDefault="00D620EB" w:rsidP="00695E9F">
      <w:pPr>
        <w:pStyle w:val="xfmc0"/>
        <w:spacing w:before="0" w:beforeAutospacing="0" w:after="0" w:afterAutospacing="0"/>
        <w:ind w:firstLine="540"/>
        <w:jc w:val="both"/>
        <w:rPr>
          <w:sz w:val="28"/>
          <w:szCs w:val="28"/>
          <w:lang w:val="uk-UA"/>
        </w:rPr>
      </w:pPr>
      <w:r w:rsidRPr="002E746F">
        <w:rPr>
          <w:sz w:val="28"/>
          <w:szCs w:val="28"/>
          <w:lang w:val="uk-UA"/>
        </w:rPr>
        <w:t>У ході надання постпрограмної підтримки надаються соціальні послуги щодо представництва інтересів членів сім’ї/особи, допомоги в оформленні документів і запитів до відповідних інстанцій, консультування психолога, юриста, соціального педагога,  допомоги у вирішенні конфліктів тощо.</w:t>
      </w:r>
    </w:p>
    <w:p w:rsidR="00D620EB" w:rsidRPr="002E746F" w:rsidRDefault="00D620EB" w:rsidP="00695E9F">
      <w:pPr>
        <w:pStyle w:val="xfmc0"/>
        <w:spacing w:before="0" w:beforeAutospacing="0" w:after="0" w:afterAutospacing="0"/>
        <w:ind w:firstLine="540"/>
        <w:jc w:val="both"/>
        <w:rPr>
          <w:sz w:val="28"/>
          <w:szCs w:val="28"/>
        </w:rPr>
      </w:pPr>
      <w:r w:rsidRPr="002E746F">
        <w:rPr>
          <w:sz w:val="28"/>
          <w:szCs w:val="28"/>
        </w:rPr>
        <w:t>Постпрограмна підтримка надається без укладання окремого договору, визначається індивідуально для кожної сім’ї/особи (але не менше 2-х місяців).</w:t>
      </w:r>
    </w:p>
    <w:p w:rsidR="00D620EB" w:rsidRPr="002E746F" w:rsidRDefault="00D620EB" w:rsidP="00695E9F">
      <w:pPr>
        <w:spacing w:after="0" w:line="240" w:lineRule="auto"/>
        <w:ind w:firstLine="540"/>
        <w:jc w:val="both"/>
        <w:rPr>
          <w:rFonts w:ascii="Times New Roman" w:hAnsi="Times New Roman"/>
          <w:b/>
          <w:sz w:val="28"/>
          <w:szCs w:val="28"/>
        </w:rPr>
      </w:pPr>
    </w:p>
    <w:p w:rsidR="00D620EB" w:rsidRPr="002E746F" w:rsidRDefault="00D620EB" w:rsidP="00695E9F">
      <w:pPr>
        <w:tabs>
          <w:tab w:val="left" w:pos="1080"/>
        </w:tabs>
        <w:spacing w:after="0" w:line="240" w:lineRule="auto"/>
        <w:ind w:firstLine="540"/>
        <w:jc w:val="center"/>
        <w:rPr>
          <w:rFonts w:ascii="Times New Roman" w:hAnsi="Times New Roman"/>
          <w:b/>
          <w:sz w:val="28"/>
          <w:szCs w:val="28"/>
        </w:rPr>
      </w:pPr>
      <w:r w:rsidRPr="002E746F">
        <w:rPr>
          <w:rFonts w:ascii="Times New Roman" w:hAnsi="Times New Roman"/>
          <w:b/>
          <w:sz w:val="28"/>
          <w:szCs w:val="28"/>
        </w:rPr>
        <w:t>Перелік  соціальних  послуг та соціальної допомоги сім’ям/особам, які перебувають у складних життєвих обставинах:</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ab/>
        <w:t xml:space="preserve">соціальні та реабілітаційні послуги, які надаються у процесі здійснення соціального супроводу сім’ї/особи, які перебувають у складних життєвих обставинах, пов’язаних з </w:t>
      </w:r>
      <w:r w:rsidRPr="002E746F">
        <w:rPr>
          <w:rFonts w:ascii="Times New Roman" w:hAnsi="Times New Roman" w:cs="Times New Roman"/>
          <w:b/>
          <w:sz w:val="28"/>
          <w:szCs w:val="28"/>
          <w:lang w:val="uk-UA"/>
        </w:rPr>
        <w:t>проблемами інвалідності</w:t>
      </w:r>
      <w:r w:rsidRPr="002E746F">
        <w:rPr>
          <w:rFonts w:ascii="Times New Roman" w:hAnsi="Times New Roman" w:cs="Times New Roman"/>
          <w:sz w:val="28"/>
          <w:szCs w:val="28"/>
          <w:lang w:val="uk-UA"/>
        </w:rPr>
        <w:t>:</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інформування сім’ї/особи, які перебувають у складних життєвих обставинах, пов’язаних з проблемами інвалідності, щодо видів гарантованих державою пільг, гарантій, послуг, допомог, інших виплат тощо та надання допомоги в оформленні документів для отримання зазначеної державної допомоги, у разі необхідності, представлення інтересів сім’ї/особи при підготовці документів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забезпечення сім’ї/особи, які перебувають у складних життєвих обставинах, пов’язаних з проблемами інвалідності, усіма видами гарантованих державою пільг, гарантій, послуг, допомог та інших виплат;</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здійснення фахівцем із соціальної роботи спільно з соціальним педагогом соціально-педагогічного патронажу сімей/осіб, які перебувають у складних життєвих обставинах у зв’язку з проблемами інвалідності, в тому числі дитини, зокрема формування у батьків навичок догляду за дітьми-інвалідами, спілкування батьків і дітей, формування у батьків моделей поведінки дитини, які відповідають фізичним та розумовим можливостям дитини-інваліда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фахівцем із соціальної роботи вирішенню питань з місцевими органами виконавчої влади, місцевого самоврядування, підприємствами, установами, організаціями, громадськими організаціями щодо забезпечення сімей/осіб, які перебувають у складних життєвих обставинах, пов’язаних з інвалідністю:</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технічними та іншими засобами реабілітації та виробами медичного призначення;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клопотання щодо створення безперешкодного життєвого середовища;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забезпечення можливості отримання дітьми-інвалідами інклюзивної освіти;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в оволодінні інвалідами/дітьми-інвалідами професійними навичками, допомога у працевлаштуванні, направлення до центру професійної реабілітації інвалідів;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lastRenderedPageBreak/>
        <w:t>- сприяння в організації спільно з лікувальними установами, оздоровлення  та санаторно-оздоровчого лікування осіб з інвалідністю, у тому числі із сімей, які перебувають у складних життєвих обставинах;</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працевлаштуванню непрацюючих працездатних батьків дитини з інвалідністю з метою створення умов для виконання сімейних та професійних обов’язків;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залучення волонтерів до роботи з сім’єю/дитиною/особою, яка перебуває в складних життєвих обставинах, пов’язаних з проблемами інвалідності;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послуг з психологічної підтримки батькам, у яких народилися діти з вадами або померли новонароджені діти;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забезпеченню сім’ї/особи соціальними послугами догляду (догляду вдома, догляду стаціонарного, денного догляду).</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ab/>
        <w:t xml:space="preserve">соціальні послуги, які надаються у процесі здійснення соціального супроводу сім’ї/особи, які перебувають у складних життєвих обставинах, пов’язаних </w:t>
      </w:r>
      <w:r w:rsidRPr="002E746F">
        <w:rPr>
          <w:rFonts w:ascii="Times New Roman" w:hAnsi="Times New Roman" w:cs="Times New Roman"/>
          <w:b/>
          <w:sz w:val="28"/>
          <w:szCs w:val="28"/>
          <w:lang w:val="uk-UA"/>
        </w:rPr>
        <w:t>з проблемою насильства в сім’ї</w:t>
      </w:r>
      <w:r w:rsidRPr="002E746F">
        <w:rPr>
          <w:rFonts w:ascii="Times New Roman" w:hAnsi="Times New Roman" w:cs="Times New Roman"/>
          <w:sz w:val="28"/>
          <w:szCs w:val="28"/>
          <w:lang w:val="uk-UA"/>
        </w:rPr>
        <w:t>:</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інформування населення про служби/організації/установи та соціальні послуги дітям/сім’ї/особі, які зазнали насильства або по відношенню до яких існує реальна загроза його вчинення, номери їх телефонів та «гарячих ліній»;</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забезпечення переадресації та влаштування дитини/сім’ї/особи, які зазнали насильства або по відношенню до яких існує реальна загроза його вчинення, до закладів соціального обслуговування (центри соціально-психологічної допомоги, центри соціально-психологічної реабілітації дітей, притулки для дітей, центри медико-соціальної реабілітації жертв насильства), громадських організацій, які опікуються правами дітей, жінок;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здійснення у разі існування загрози безпеці, життю та здоров’ю дитини/членів сім'ї/особі, заходів термінового втручання, реагування, у разі потреби, вилучення дитини із сім’ї;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забезпечення сім’ї/осіб, які зазнали насильства, в отриманні послуг: тимчасового притулку, харчування, допомоги з відновлення/оформлення документів, соціальної допомоги/виплат, послуг соціальної реінтеграції та соціальної адаптації,  реабілітаційних послуг, направлених на відновлення їх соціальних функцій, морального, психічного та фізичного стану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організація та забезпечення проходження особами, які вчинили насильство в сім’ї, реабілітаційних заходів (корекційних програм).</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p>
    <w:p w:rsidR="00D620EB" w:rsidRPr="001407EA" w:rsidRDefault="00D620EB" w:rsidP="00695E9F">
      <w:pPr>
        <w:pStyle w:val="HTML"/>
        <w:tabs>
          <w:tab w:val="left" w:pos="1080"/>
        </w:tabs>
        <w:ind w:firstLine="540"/>
        <w:jc w:val="both"/>
        <w:rPr>
          <w:rFonts w:ascii="Times New Roman" w:hAnsi="Times New Roman" w:cs="Times New Roman"/>
          <w:b/>
          <w:sz w:val="28"/>
          <w:szCs w:val="28"/>
          <w:lang w:val="uk-UA"/>
        </w:rPr>
      </w:pPr>
      <w:r w:rsidRPr="001407EA">
        <w:rPr>
          <w:rFonts w:ascii="Times New Roman" w:hAnsi="Times New Roman" w:cs="Times New Roman"/>
          <w:b/>
          <w:sz w:val="28"/>
          <w:szCs w:val="28"/>
          <w:lang w:val="uk-UA"/>
        </w:rPr>
        <w:tab/>
      </w:r>
      <w:r w:rsidR="001407EA" w:rsidRPr="001407EA">
        <w:rPr>
          <w:rFonts w:ascii="Times New Roman" w:hAnsi="Times New Roman" w:cs="Times New Roman"/>
          <w:b/>
          <w:sz w:val="28"/>
          <w:szCs w:val="28"/>
          <w:lang w:val="uk-UA"/>
        </w:rPr>
        <w:t>С</w:t>
      </w:r>
      <w:r w:rsidRPr="001407EA">
        <w:rPr>
          <w:rFonts w:ascii="Times New Roman" w:hAnsi="Times New Roman" w:cs="Times New Roman"/>
          <w:b/>
          <w:sz w:val="28"/>
          <w:szCs w:val="28"/>
          <w:lang w:val="uk-UA"/>
        </w:rPr>
        <w:t xml:space="preserve">оціальні послуги, які надаються в процесі здійснення соціального супроводу сім’ї/особи, які перебувають в складних життєвих обставинах, пов’язаних з проблемою алкогольної, наркотичної залежностей членів сім’ї: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формування у нарко/алкозалежних членів сім’ї/осіб мотивації до необхідності зміни поведінки;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залученню нарко/алкозалежних до програм/груп самодопомоги, програм  медико-соціально-психологічної реабілітації;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lastRenderedPageBreak/>
        <w:t>- сприяння та допомога у влаштуванні нарко/алкозалежних на лікування у заклади охорони здоров’я і центри реабілітації, ресоціалізації;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соціально-психологічна, соціально-педагогічна реабілітація членів сім’ї/осіб нарко/алкозалежних, формування у них навичок спілкування, ставлення до проблем залежностей тощо;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в працевлаштуванні та зайнятості членів сім’ї/осіб, які подолали нарко/алкозалежність та   соціальній  адаптації їх в сім’ї та громаді;</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поширення соціальної реклами з питань шкоди від вживання психоактивних речовин, формування у членів сім’ї/осіб, яка перебуває у складних життєвих обставинах, умінь та навичок здорового способу життя.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p>
    <w:p w:rsidR="00D620EB" w:rsidRPr="001407EA" w:rsidRDefault="001407EA" w:rsidP="00695E9F">
      <w:pPr>
        <w:pStyle w:val="HTML"/>
        <w:tabs>
          <w:tab w:val="left" w:pos="1080"/>
        </w:tabs>
        <w:ind w:firstLine="540"/>
        <w:jc w:val="both"/>
        <w:rPr>
          <w:rFonts w:ascii="Times New Roman" w:hAnsi="Times New Roman" w:cs="Times New Roman"/>
          <w:b/>
          <w:sz w:val="28"/>
          <w:szCs w:val="28"/>
          <w:lang w:val="uk-UA"/>
        </w:rPr>
      </w:pPr>
      <w:r w:rsidRPr="001407EA">
        <w:rPr>
          <w:rFonts w:ascii="Times New Roman" w:hAnsi="Times New Roman" w:cs="Times New Roman"/>
          <w:b/>
          <w:sz w:val="28"/>
          <w:szCs w:val="28"/>
          <w:lang w:val="uk-UA"/>
        </w:rPr>
        <w:tab/>
        <w:t>С</w:t>
      </w:r>
      <w:r w:rsidR="00D620EB" w:rsidRPr="001407EA">
        <w:rPr>
          <w:rFonts w:ascii="Times New Roman" w:hAnsi="Times New Roman" w:cs="Times New Roman"/>
          <w:b/>
          <w:sz w:val="28"/>
          <w:szCs w:val="28"/>
          <w:lang w:val="uk-UA"/>
        </w:rPr>
        <w:t xml:space="preserve">оціальні послуги, які надаються в процесі здійснення соціального супроводу сім’ї/особи, які перебувають у складних життєвих обставинах, пов’язаних з проблемою безпритульності, бездоглядності та бездомності: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переадресація до закладів соціального захисту, закладів для бездомних, направлення до закладів соціального обслуговування сімей/осіб, які перебувають у складних життєвих обставинах, з метою забезпечення, по можливості, тимчасовим проживанням та гарячою їжею, одягом, взуттям, первинною медичною допомогою, консультаціями різних спеціалістів;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допомога у відновлені документів та реєстрації переважного місцезнаходження;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сприяння в організації та направленні на медичне обстеження, в тому числі: рентгенівське, обстеження органів грудної порожнини; на лікування,  в тому числі примусове;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направлення на добровільне консультування і тестування ВІЛ;</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інформаційно-просвітницьких послуг: лекцій, бесід з питань здорового способу життя, профілактики туберкульозу, ВІЛ-інфекції/СНІДу, алкоголізму, наркоманії, особистої гігієни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допомоги членам сім’ї/особам, які перебувають у складних життєвих обставинах, в працевлаштуванні та їх професійній орієнтації;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направлення безпритульної, бездоглядної дитини (у тому числі дитини, батьки якої проходять профілактичний огляд або лікування у зв’язку з бездомністю) до притулку чи центру соціально-психологічної реабілітації за територіальним розташуванням;</w:t>
      </w:r>
    </w:p>
    <w:p w:rsidR="00D620EB" w:rsidRPr="002E746F" w:rsidRDefault="00D620EB" w:rsidP="00695E9F">
      <w:pPr>
        <w:pStyle w:val="HTML"/>
        <w:tabs>
          <w:tab w:val="left" w:pos="1080"/>
        </w:tabs>
        <w:ind w:firstLine="540"/>
        <w:jc w:val="both"/>
        <w:rPr>
          <w:rStyle w:val="xfm3479787995"/>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w:t>
      </w:r>
      <w:r w:rsidRPr="002E746F">
        <w:rPr>
          <w:rStyle w:val="xfm3479787995"/>
          <w:rFonts w:ascii="Times New Roman" w:hAnsi="Times New Roman" w:cs="Times New Roman"/>
          <w:sz w:val="28"/>
          <w:szCs w:val="28"/>
          <w:lang w:val="uk-UA"/>
        </w:rPr>
        <w:t>проходження індивідуальних корекційних програм батьками, які неналежно виконують свої батьківські обов’язки, з урахуванням необхідності розв’язання проблем, що спричиняють складні життєві обставини дитини;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у встановленні інвалідності бездомних осіб/дитини або поновлення відповідних документів;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надання психологічних послуг, психодіагностики, психокорекції; </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сім’ї/дитині/особі в стані бездомності, бездоглядності послуг з їх реабілітації, реінтеграції;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xml:space="preserve">- допомога опікунам, піклувальникам, прийомним батькам, вихователям у закріпленні прав власності дитини на житло, майно; спільно з службами у </w:t>
      </w:r>
      <w:r w:rsidRPr="002E746F">
        <w:rPr>
          <w:rFonts w:ascii="Times New Roman" w:hAnsi="Times New Roman" w:cs="Times New Roman"/>
          <w:sz w:val="28"/>
          <w:szCs w:val="28"/>
          <w:lang w:val="uk-UA"/>
        </w:rPr>
        <w:lastRenderedPageBreak/>
        <w:t>справах дітей встановлення (у разі потреби) статусу дитини, оформлення документів, що підтверджують статус дитини;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залучення членів сімей/осіб, які перебувають у складних життєвих обставинах (в тому числі дітей), до занять спортом, до участі у гуртках  художньої самодіяльності, дитячих та молодіжних акціях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p>
    <w:p w:rsidR="00D620EB" w:rsidRPr="001407EA" w:rsidRDefault="001407EA" w:rsidP="00695E9F">
      <w:pPr>
        <w:pStyle w:val="HTML"/>
        <w:tabs>
          <w:tab w:val="left" w:pos="1080"/>
        </w:tabs>
        <w:ind w:firstLine="540"/>
        <w:jc w:val="both"/>
        <w:rPr>
          <w:rFonts w:ascii="Times New Roman" w:hAnsi="Times New Roman" w:cs="Times New Roman"/>
          <w:b/>
          <w:sz w:val="28"/>
          <w:szCs w:val="28"/>
          <w:lang w:val="uk-UA"/>
        </w:rPr>
      </w:pPr>
      <w:r w:rsidRPr="001407EA">
        <w:rPr>
          <w:rFonts w:ascii="Times New Roman" w:hAnsi="Times New Roman" w:cs="Times New Roman"/>
          <w:b/>
          <w:sz w:val="28"/>
          <w:szCs w:val="28"/>
          <w:lang w:val="uk-UA"/>
        </w:rPr>
        <w:tab/>
        <w:t>С</w:t>
      </w:r>
      <w:r w:rsidR="00D620EB" w:rsidRPr="001407EA">
        <w:rPr>
          <w:rFonts w:ascii="Times New Roman" w:hAnsi="Times New Roman" w:cs="Times New Roman"/>
          <w:b/>
          <w:sz w:val="28"/>
          <w:szCs w:val="28"/>
          <w:lang w:val="uk-UA"/>
        </w:rPr>
        <w:t>оціальні послуги, які надаються в процесі здійснення соціального супроводу сім’ї/особи, які перебувають у складних життєвих обставинах, пов’язаних з конфліктними стосунками в сім’ї:</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послуг сім’ям/дитині/особі з інформування та консультування, надання соціально-педагогічних послуг, формування навичок спілкування та виховання дитини, організації власного змістовного дозвілля, запобігання конфліктам та інформування щодо шляхів їх розв’язання;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формування у батьків відповідального, усвідомленого батьківства, навчання молодих батьків/проведення практичних занять, тренінгів щодо розвитку практично-побутових навичок, навичок самообслуговування, ведення домогосподарства, планування сім’ї, виконання та розподілу соціальних ролей в сім’ї, формування та використання бюджету сім’ї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проведення консультативних бесід з сім’єю/особою щодо грудного вигодовування, формування прив’язаності, участі обох батьків у вихованні дітей раннього віку;</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у наданні гуманітарної, матеріальної, фінансової допомоги сім’ї/особі;</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забезпечення соціально-психологічного патронажу сім’ї/особи, залучення (у разі потреби) фахівців для проведення психологічної діагностики;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організація проведення сімейних, групових нарад з метою вироблення спільного плану дій з подолання сімейного неблагополуччя;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допомога в організації оздоровлення та відпочинку дитини;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активізація ресурсів родини, найближчого оточення, громади для запобігання відмовам батьків від новонародженої дитини, вилученню дитини із сім’ї, позбавленню батьківських прав;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формування толерантного ставлення, поваги, любові членів сім’ї один до одного тощо.</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p>
    <w:p w:rsidR="00D620EB" w:rsidRPr="001407EA" w:rsidRDefault="001407EA" w:rsidP="00695E9F">
      <w:pPr>
        <w:pStyle w:val="HTML"/>
        <w:tabs>
          <w:tab w:val="left" w:pos="1080"/>
        </w:tabs>
        <w:ind w:firstLine="540"/>
        <w:jc w:val="both"/>
        <w:rPr>
          <w:rFonts w:ascii="Times New Roman" w:hAnsi="Times New Roman" w:cs="Times New Roman"/>
          <w:b/>
          <w:sz w:val="28"/>
          <w:szCs w:val="28"/>
          <w:lang w:val="uk-UA"/>
        </w:rPr>
      </w:pPr>
      <w:r w:rsidRPr="001407EA">
        <w:rPr>
          <w:rFonts w:ascii="Times New Roman" w:hAnsi="Times New Roman" w:cs="Times New Roman"/>
          <w:b/>
          <w:sz w:val="28"/>
          <w:szCs w:val="28"/>
          <w:lang w:val="uk-UA"/>
        </w:rPr>
        <w:tab/>
        <w:t>С</w:t>
      </w:r>
      <w:r w:rsidR="00D620EB" w:rsidRPr="001407EA">
        <w:rPr>
          <w:rFonts w:ascii="Times New Roman" w:hAnsi="Times New Roman" w:cs="Times New Roman"/>
          <w:b/>
          <w:sz w:val="28"/>
          <w:szCs w:val="28"/>
          <w:lang w:val="uk-UA"/>
        </w:rPr>
        <w:t>оціальні послуг, які надаються в процесі здійснення соціального супроводу сім’ї/особі, які перебувають у складних життєвих обставинах, пов’язаних з проблемою відбування покарання у виді обмеження волі або позбавлення волі на певний строк, а також звільненим від подальшого відбування зазначених видів покарань з підстав, передбачених законодавством</w:t>
      </w:r>
      <w:bookmarkStart w:id="0" w:name="o111"/>
      <w:bookmarkEnd w:id="0"/>
      <w:r w:rsidR="00D620EB" w:rsidRPr="001407EA">
        <w:rPr>
          <w:rFonts w:ascii="Times New Roman" w:hAnsi="Times New Roman" w:cs="Times New Roman"/>
          <w:b/>
          <w:sz w:val="28"/>
          <w:szCs w:val="28"/>
          <w:lang w:val="uk-UA"/>
        </w:rPr>
        <w:t>, а також девіантною поведінкою дітей/членів сімей/осіб, схильних до правопорушень:</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надання психолого-педагогічної допомоги та юридичних консультацій;</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допомога у відновленні документів та їх реєстрації за місцем проживання;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у працевлаштуванні та залученні до громадських робіт;</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lastRenderedPageBreak/>
        <w:t>- сприяння у встановленні інвалідності звільнених осіб або поновленні відповідних документів;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пошук тимчасового житла, влаштування до закладів соціального обслуговування, в центри соціальної адаптації, заклади для бездомних осіб;</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тимчасове влаштування (у разі потреби) звільнених вагітних жінок/жінок з дітьми до закладів соціального обслуговування;</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консультування сім’ї, її членів з метою підготовки їх до повернення з місць позбавлення волі батьків або дитини;</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сприяння у налагодженні стосунків звільнених осіб з членами сім’ї/дитиною, з найближчим оточенням, до якого повертається дитина після звільнення та в поновленні соціально-корисних зв’язків;</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інформування сім’ї/особи про навчальні заклади, гуртки, спортивні школи, діяльність дитячих, молодіжних громадських організацій та допомога в їх використанні;</w:t>
      </w:r>
    </w:p>
    <w:p w:rsidR="00D620EB" w:rsidRPr="002E746F" w:rsidRDefault="00D620EB" w:rsidP="00695E9F">
      <w:pPr>
        <w:pStyle w:val="HTML"/>
        <w:tabs>
          <w:tab w:val="left" w:pos="1080"/>
        </w:tabs>
        <w:ind w:firstLine="540"/>
        <w:jc w:val="both"/>
        <w:rPr>
          <w:rFonts w:ascii="Times New Roman" w:hAnsi="Times New Roman" w:cs="Times New Roman"/>
          <w:sz w:val="28"/>
          <w:szCs w:val="28"/>
          <w:lang w:val="uk-UA"/>
        </w:rPr>
      </w:pPr>
      <w:r w:rsidRPr="002E746F">
        <w:rPr>
          <w:rFonts w:ascii="Times New Roman" w:hAnsi="Times New Roman" w:cs="Times New Roman"/>
          <w:sz w:val="28"/>
          <w:szCs w:val="28"/>
          <w:lang w:val="uk-UA"/>
        </w:rPr>
        <w:t>- представлення інтересів звільнених осіб у відповідних органах виконавчої влади та місцевого самоврядування.</w:t>
      </w:r>
    </w:p>
    <w:p w:rsidR="00D620EB" w:rsidRPr="002E746F" w:rsidRDefault="00D620EB" w:rsidP="00695E9F">
      <w:pPr>
        <w:pStyle w:val="HTML"/>
        <w:ind w:firstLine="540"/>
        <w:jc w:val="center"/>
        <w:rPr>
          <w:rFonts w:ascii="Times New Roman" w:hAnsi="Times New Roman" w:cs="Times New Roman"/>
          <w:b/>
          <w:sz w:val="28"/>
          <w:szCs w:val="28"/>
          <w:lang w:val="uk-UA"/>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V. Підготовка звітів щодо результатів раннього виявлення та здійснення соціального супроводу сімей з діть</w:t>
      </w:r>
      <w:r w:rsidR="001407EA">
        <w:rPr>
          <w:rFonts w:ascii="Times New Roman" w:hAnsi="Times New Roman"/>
          <w:b/>
          <w:sz w:val="28"/>
          <w:szCs w:val="28"/>
        </w:rPr>
        <w:t>ми</w:t>
      </w:r>
      <w:r w:rsidRPr="002E746F">
        <w:rPr>
          <w:rFonts w:ascii="Times New Roman" w:hAnsi="Times New Roman"/>
          <w:b/>
          <w:sz w:val="28"/>
          <w:szCs w:val="28"/>
        </w:rPr>
        <w:t>.</w:t>
      </w:r>
    </w:p>
    <w:p w:rsidR="00D620EB" w:rsidRPr="002E746F" w:rsidRDefault="00D620EB" w:rsidP="00695E9F">
      <w:pPr>
        <w:spacing w:after="0" w:line="240" w:lineRule="auto"/>
        <w:ind w:firstLine="540"/>
        <w:jc w:val="both"/>
        <w:rPr>
          <w:rFonts w:ascii="Times New Roman" w:eastAsia="Times New Roman" w:hAnsi="Times New Roman"/>
          <w:sz w:val="28"/>
          <w:szCs w:val="28"/>
          <w:lang w:eastAsia="uk-UA"/>
        </w:rPr>
      </w:pPr>
      <w:r w:rsidRPr="002E746F">
        <w:rPr>
          <w:rFonts w:ascii="Times New Roman" w:hAnsi="Times New Roman"/>
          <w:sz w:val="28"/>
          <w:szCs w:val="28"/>
        </w:rPr>
        <w:t>Фахівець зобов`язаний, р</w:t>
      </w:r>
      <w:r w:rsidRPr="002E746F">
        <w:rPr>
          <w:rFonts w:ascii="Times New Roman" w:eastAsia="Times New Roman" w:hAnsi="Times New Roman"/>
          <w:sz w:val="28"/>
          <w:szCs w:val="28"/>
          <w:lang w:eastAsia="uk-UA"/>
        </w:rPr>
        <w:t xml:space="preserve">аз на </w:t>
      </w:r>
      <w:r w:rsidRPr="002E746F">
        <w:rPr>
          <w:rFonts w:ascii="Times New Roman" w:hAnsi="Times New Roman"/>
          <w:sz w:val="28"/>
          <w:szCs w:val="28"/>
        </w:rPr>
        <w:t xml:space="preserve">місяць </w:t>
      </w:r>
      <w:r w:rsidRPr="002E746F">
        <w:rPr>
          <w:rFonts w:ascii="Times New Roman" w:eastAsia="Times New Roman" w:hAnsi="Times New Roman"/>
          <w:sz w:val="28"/>
          <w:szCs w:val="28"/>
          <w:lang w:eastAsia="uk-UA"/>
        </w:rPr>
        <w:t xml:space="preserve">письмово надавати директору центру СССДМ звіт про результати роботи </w:t>
      </w:r>
      <w:r w:rsidRPr="002E746F">
        <w:rPr>
          <w:rFonts w:ascii="Times New Roman" w:hAnsi="Times New Roman"/>
          <w:sz w:val="28"/>
          <w:szCs w:val="28"/>
        </w:rPr>
        <w:t>із отримувачами соціальних послуг з питань раннього виявлення, надання соціальних послуг, здійснення соціального супроводу сімей з дітьми</w:t>
      </w:r>
      <w:r w:rsidRPr="002E746F">
        <w:rPr>
          <w:rFonts w:ascii="Times New Roman" w:eastAsia="Times New Roman" w:hAnsi="Times New Roman"/>
          <w:sz w:val="28"/>
          <w:szCs w:val="28"/>
          <w:lang w:eastAsia="uk-UA"/>
        </w:rPr>
        <w:t xml:space="preserve"> відповідно до форм </w:t>
      </w:r>
      <w:r w:rsidRPr="002E746F">
        <w:rPr>
          <w:rFonts w:ascii="Times New Roman" w:eastAsia="Times New Roman" w:hAnsi="Times New Roman"/>
          <w:i/>
          <w:sz w:val="28"/>
          <w:szCs w:val="28"/>
          <w:lang w:eastAsia="uk-UA"/>
        </w:rPr>
        <w:t>(додаток 9).</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 xml:space="preserve">VІ. Мобілізація громади на підтримку сімей з дітьми. </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Метою діяльності громади є створення та реалізація умов, що забезпечать загальний добробут та сприятимуть задоволенню інтересів усіх її членів. </w:t>
      </w:r>
    </w:p>
    <w:p w:rsidR="00D620EB" w:rsidRPr="002E746F" w:rsidRDefault="001407EA" w:rsidP="00695E9F">
      <w:pPr>
        <w:tabs>
          <w:tab w:val="num" w:pos="0"/>
        </w:tabs>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Напрямки діяльності фахівця з мобілізації громади на підтримку сімей з дітьми.</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 xml:space="preserve">1. Інформування громади про діяльність фахівця. </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Зміст:</w:t>
      </w:r>
      <w:r w:rsidRPr="002E746F">
        <w:rPr>
          <w:rFonts w:ascii="Times New Roman" w:hAnsi="Times New Roman"/>
          <w:sz w:val="28"/>
          <w:szCs w:val="28"/>
        </w:rPr>
        <w:t xml:space="preserve"> висвітлення ролі фахівця у громаді, мети та завдань його діяльності, позитивних історій, конкретних досягнень, запитів про допомогу (наприклад: акція "Адресна допомога", коли шукається взуття та одяг певних розмірів для конкретних дітей за умови конфіденційності та нерозповсюдження інформації про сім’ю).</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Форма:</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виступи перед населенням у школах, дитсадках, клубах, будинках творчості дітей та юнацтва, церквах тощо;</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розміщення інформаційних матеріалів у громадських місцях;</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інформування через засоби масової інформації (газети, соціальні мережі).</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Результат: </w:t>
      </w:r>
      <w:r w:rsidRPr="002E746F">
        <w:rPr>
          <w:rFonts w:ascii="Times New Roman" w:hAnsi="Times New Roman"/>
          <w:sz w:val="28"/>
          <w:szCs w:val="28"/>
        </w:rPr>
        <w:t>громада поінформована про діяльність фахівця, сім’ї з дітьми, до нього звертаються за допомогою (самозвернення), представники громади звертаються з пропозицією про можливість участі в створенні нових послуг.</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lastRenderedPageBreak/>
        <w:t>2. Інформування суб’єктів, які наявні у громаді, налагодження партнерських стосунків.</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Зміст: </w:t>
      </w:r>
      <w:r w:rsidRPr="002E746F">
        <w:rPr>
          <w:rFonts w:ascii="Times New Roman" w:hAnsi="Times New Roman"/>
          <w:sz w:val="28"/>
          <w:szCs w:val="28"/>
        </w:rPr>
        <w:t>інформування персоналу закладів та установ, членів громадських організацій, релігійних громад про роль фахівця у громаді щодо консолідації зусиль громади на підтримку сім’ї, мети та завдань його діяльності та окреслення умов та форм взаємодії, залучення лідерів до діяльності, що спрямована на підтримку сімей з дітьми.</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Форма:</w:t>
      </w:r>
      <w:r w:rsidRPr="002E746F">
        <w:rPr>
          <w:rFonts w:ascii="Times New Roman" w:hAnsi="Times New Roman"/>
          <w:sz w:val="28"/>
          <w:szCs w:val="28"/>
        </w:rPr>
        <w:t xml:space="preserve"> </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зустрічі з керівниками установ, організацій, трудових колективів, бізнес структур;</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 виступи перед персоналом закладів та установ, членів громадських організацій, релігійних громад, трудових колективів; </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sz w:val="28"/>
          <w:szCs w:val="28"/>
        </w:rPr>
        <w:t>- розміщення інформаційних матеріалів, життєвих історій, історій успіху у приміщеннях закладів, установ, культових споруд (церкви), (оголошення, листівки, плакати), а також у місцевих ЗМІ.</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Результат: </w:t>
      </w:r>
      <w:r w:rsidRPr="002E746F">
        <w:rPr>
          <w:rFonts w:ascii="Times New Roman" w:hAnsi="Times New Roman"/>
          <w:sz w:val="28"/>
          <w:szCs w:val="28"/>
        </w:rPr>
        <w:t>суб’єкти поінформовані про діяльність фахівця, налагоджені партнерські стосунки, визначені форми взаємодії, сформовано ініціативну групу.</w:t>
      </w:r>
    </w:p>
    <w:p w:rsidR="00D620EB" w:rsidRPr="002E746F" w:rsidRDefault="00D620EB" w:rsidP="00695E9F">
      <w:pPr>
        <w:autoSpaceDE w:val="0"/>
        <w:autoSpaceDN w:val="0"/>
        <w:adjustRightInd w:val="0"/>
        <w:spacing w:after="0" w:line="240" w:lineRule="auto"/>
        <w:ind w:firstLine="540"/>
        <w:rPr>
          <w:rFonts w:ascii="Times New Roman" w:hAnsi="Times New Roman"/>
          <w:sz w:val="28"/>
          <w:szCs w:val="28"/>
        </w:rPr>
      </w:pPr>
      <w:r w:rsidRPr="002E746F">
        <w:rPr>
          <w:rFonts w:ascii="Times New Roman" w:hAnsi="Times New Roman"/>
          <w:b/>
          <w:sz w:val="28"/>
          <w:szCs w:val="28"/>
        </w:rPr>
        <w:t>3.  Визначення наявних ресурсів громади.</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Зміст:</w:t>
      </w:r>
      <w:r w:rsidRPr="002E746F">
        <w:rPr>
          <w:rFonts w:ascii="Times New Roman" w:hAnsi="Times New Roman"/>
          <w:sz w:val="28"/>
          <w:szCs w:val="28"/>
        </w:rPr>
        <w:t xml:space="preserve"> пошук не тільки фінансових та матеріально-технічних ресурсів, а й, насамперед, людського потенціалу: фахівців, волонтерів, інших добровільних помічників для забезпечення необхідної діяльності.</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Форма: аналіз та узагальнення отриманої інформації </w:t>
      </w:r>
      <w:r w:rsidRPr="002E746F">
        <w:rPr>
          <w:rFonts w:ascii="Times New Roman" w:hAnsi="Times New Roman"/>
          <w:sz w:val="28"/>
          <w:szCs w:val="28"/>
        </w:rPr>
        <w:t>(зібраної при реалізації п. 1, 2 цього розділу),</w:t>
      </w:r>
      <w:r w:rsidRPr="002E746F">
        <w:rPr>
          <w:rFonts w:ascii="Times New Roman" w:hAnsi="Times New Roman"/>
          <w:b/>
          <w:sz w:val="28"/>
          <w:szCs w:val="28"/>
        </w:rPr>
        <w:t xml:space="preserve"> </w:t>
      </w:r>
      <w:r w:rsidRPr="002E746F">
        <w:rPr>
          <w:rFonts w:ascii="Times New Roman" w:hAnsi="Times New Roman"/>
          <w:sz w:val="28"/>
          <w:szCs w:val="28"/>
        </w:rPr>
        <w:t>опитування населення та представників органів місцевої державної влади та самоврядування, громадських організацій, бізнесструктур.</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Результат</w:t>
      </w:r>
      <w:r w:rsidRPr="002E746F">
        <w:rPr>
          <w:rFonts w:ascii="Times New Roman" w:hAnsi="Times New Roman"/>
          <w:sz w:val="28"/>
          <w:szCs w:val="28"/>
        </w:rPr>
        <w:t>: складено соціальний паспорт територіальної громади, сформовано волонтерську групу (перелік людей, які у вільний час можуть працювати спільно з фахівцем та сім’єю на волонтерських засадах). Фахівець має інформацію про регламент роботи та соціальні послуги, що надаються організаціями, установами, волонтерами.</w:t>
      </w:r>
    </w:p>
    <w:p w:rsidR="00D620EB" w:rsidRPr="002E746F" w:rsidRDefault="00D620EB" w:rsidP="00695E9F">
      <w:pPr>
        <w:autoSpaceDE w:val="0"/>
        <w:autoSpaceDN w:val="0"/>
        <w:adjustRightInd w:val="0"/>
        <w:spacing w:after="0" w:line="240" w:lineRule="auto"/>
        <w:ind w:firstLine="540"/>
        <w:rPr>
          <w:rFonts w:ascii="Times New Roman" w:hAnsi="Times New Roman"/>
          <w:b/>
          <w:sz w:val="28"/>
          <w:szCs w:val="28"/>
        </w:rPr>
      </w:pPr>
      <w:r w:rsidRPr="002E746F">
        <w:rPr>
          <w:rFonts w:ascii="Times New Roman" w:hAnsi="Times New Roman"/>
          <w:b/>
          <w:sz w:val="28"/>
          <w:szCs w:val="28"/>
        </w:rPr>
        <w:t>4. Використання наявних послуг при роботі з сім’ями з дітьми.</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Зміст: </w:t>
      </w:r>
      <w:r w:rsidRPr="002E746F">
        <w:rPr>
          <w:rFonts w:ascii="Times New Roman" w:hAnsi="Times New Roman"/>
          <w:sz w:val="28"/>
          <w:szCs w:val="28"/>
        </w:rPr>
        <w:t>фахівець інформує сім’ї про наявні соціальні послуги в громаді та залучає сім’ї з дітьми до користування послугами громади.</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 xml:space="preserve">Форма: </w:t>
      </w:r>
      <w:r w:rsidRPr="002E746F">
        <w:rPr>
          <w:rFonts w:ascii="Times New Roman" w:hAnsi="Times New Roman"/>
          <w:sz w:val="28"/>
          <w:szCs w:val="28"/>
        </w:rPr>
        <w:t>індивідуальна робота та групові заходи (консультування, інформування, перегляд плану спільних дій з сім’єю).</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Результат</w:t>
      </w:r>
      <w:r w:rsidRPr="002E746F">
        <w:rPr>
          <w:rFonts w:ascii="Times New Roman" w:hAnsi="Times New Roman"/>
          <w:sz w:val="28"/>
          <w:szCs w:val="28"/>
        </w:rPr>
        <w:t>: сім’ї мають доступ та отримують наявні у громаді соціальні послуги.</w:t>
      </w:r>
    </w:p>
    <w:p w:rsidR="00D620EB" w:rsidRPr="002E746F" w:rsidRDefault="00D620EB" w:rsidP="00695E9F">
      <w:pPr>
        <w:autoSpaceDE w:val="0"/>
        <w:autoSpaceDN w:val="0"/>
        <w:adjustRightInd w:val="0"/>
        <w:spacing w:after="0" w:line="240" w:lineRule="auto"/>
        <w:ind w:firstLine="540"/>
        <w:jc w:val="both"/>
        <w:rPr>
          <w:rFonts w:ascii="Times New Roman" w:hAnsi="Times New Roman"/>
          <w:b/>
          <w:sz w:val="28"/>
          <w:szCs w:val="28"/>
        </w:rPr>
      </w:pPr>
      <w:r w:rsidRPr="002E746F">
        <w:rPr>
          <w:rFonts w:ascii="Times New Roman" w:hAnsi="Times New Roman"/>
          <w:b/>
          <w:sz w:val="28"/>
          <w:szCs w:val="28"/>
        </w:rPr>
        <w:t>5. Визначення послуг, які потрібні сім’ям з дітьми та залучення ресурсів громади до створення нових соціальних послуг.</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Зміст:</w:t>
      </w:r>
      <w:r w:rsidRPr="002E746F">
        <w:rPr>
          <w:rFonts w:ascii="Times New Roman" w:hAnsi="Times New Roman"/>
          <w:sz w:val="28"/>
          <w:szCs w:val="28"/>
        </w:rPr>
        <w:t xml:space="preserve"> визначення проблемних питань що стосуються сімей з дітьми, розробка реальних кроків у вирішенні окресленої проблеми, пошук ресурсів під створення конкретної соціальної послуги, окреслення кола осіб та мережі установ і закладів, які можуть вирішити проблеми, ведення з ними переговорів.</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lastRenderedPageBreak/>
        <w:t xml:space="preserve">Форма: </w:t>
      </w:r>
      <w:r w:rsidRPr="002E746F">
        <w:rPr>
          <w:rFonts w:ascii="Times New Roman" w:hAnsi="Times New Roman"/>
          <w:sz w:val="28"/>
          <w:szCs w:val="28"/>
        </w:rPr>
        <w:t>організація діяльності ініціативної групи при РДА або сільській раді.</w:t>
      </w:r>
    </w:p>
    <w:p w:rsidR="00D620EB" w:rsidRPr="002E746F" w:rsidRDefault="00D620EB" w:rsidP="00695E9F">
      <w:pPr>
        <w:autoSpaceDE w:val="0"/>
        <w:autoSpaceDN w:val="0"/>
        <w:adjustRightInd w:val="0"/>
        <w:spacing w:after="0" w:line="240" w:lineRule="auto"/>
        <w:ind w:firstLine="540"/>
        <w:jc w:val="both"/>
        <w:rPr>
          <w:rFonts w:ascii="Times New Roman" w:hAnsi="Times New Roman"/>
          <w:sz w:val="28"/>
          <w:szCs w:val="28"/>
        </w:rPr>
      </w:pPr>
      <w:r w:rsidRPr="002E746F">
        <w:rPr>
          <w:rFonts w:ascii="Times New Roman" w:hAnsi="Times New Roman"/>
          <w:b/>
          <w:sz w:val="28"/>
          <w:szCs w:val="28"/>
        </w:rPr>
        <w:t>Результат:</w:t>
      </w:r>
      <w:r w:rsidRPr="002E746F">
        <w:rPr>
          <w:rFonts w:ascii="Times New Roman" w:hAnsi="Times New Roman"/>
          <w:sz w:val="28"/>
          <w:szCs w:val="28"/>
        </w:rPr>
        <w:t xml:space="preserve"> діяльність ініціативної групи, залучення представників місцевих органів самоврядування, різних громадських організацій, жителів громади, наявність та функціонування нових послуг для сімей з дітьми у громаді (перелік послуг, хто надає, умови отримання послуг, графік занять, їх зміст, тематика, тривалість тощо).</w:t>
      </w:r>
    </w:p>
    <w:p w:rsidR="00D620EB" w:rsidRPr="002E746F" w:rsidRDefault="00D620EB" w:rsidP="00695E9F">
      <w:pPr>
        <w:autoSpaceDE w:val="0"/>
        <w:autoSpaceDN w:val="0"/>
        <w:adjustRightInd w:val="0"/>
        <w:spacing w:after="0" w:line="240" w:lineRule="auto"/>
        <w:ind w:firstLine="540"/>
        <w:rPr>
          <w:rFonts w:ascii="Times New Roman" w:hAnsi="Times New Roman"/>
          <w:b/>
          <w:sz w:val="28"/>
          <w:szCs w:val="28"/>
        </w:rPr>
      </w:pP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eastAsia="Times New Roman" w:hAnsi="Times New Roman"/>
          <w:b/>
          <w:sz w:val="28"/>
          <w:szCs w:val="28"/>
          <w:lang w:eastAsia="ru-RU"/>
        </w:rPr>
        <w:t>VII. П</w:t>
      </w:r>
      <w:r w:rsidRPr="002E746F">
        <w:rPr>
          <w:rFonts w:ascii="Times New Roman" w:hAnsi="Times New Roman"/>
          <w:b/>
          <w:sz w:val="28"/>
          <w:szCs w:val="28"/>
        </w:rPr>
        <w:t>оказники ефективності діяльно</w:t>
      </w:r>
      <w:r w:rsidR="001407EA">
        <w:rPr>
          <w:rFonts w:ascii="Times New Roman" w:hAnsi="Times New Roman"/>
          <w:b/>
          <w:sz w:val="28"/>
          <w:szCs w:val="28"/>
        </w:rPr>
        <w:t>сті</w:t>
      </w:r>
      <w:r w:rsidRPr="002E746F">
        <w:rPr>
          <w:rFonts w:ascii="Times New Roman" w:hAnsi="Times New Roman"/>
          <w:b/>
          <w:sz w:val="28"/>
          <w:szCs w:val="28"/>
        </w:rPr>
        <w:t>.</w:t>
      </w: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b/>
          <w:sz w:val="28"/>
          <w:szCs w:val="28"/>
        </w:rPr>
        <w:t>7.1. Кількісні показники здійснення соціального супроводу сім’ї:</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7.1.1. кількість заходів, спрямованих на раннє виявлення вразливих сімей;</w:t>
      </w:r>
    </w:p>
    <w:p w:rsidR="00D620EB" w:rsidRPr="002E746F" w:rsidRDefault="00D620EB" w:rsidP="00695E9F">
      <w:pPr>
        <w:spacing w:after="0" w:line="240" w:lineRule="auto"/>
        <w:ind w:firstLine="540"/>
        <w:jc w:val="both"/>
        <w:rPr>
          <w:rFonts w:ascii="Times New Roman" w:hAnsi="Times New Roman"/>
          <w:b/>
          <w:sz w:val="28"/>
          <w:szCs w:val="28"/>
        </w:rPr>
      </w:pPr>
      <w:r w:rsidRPr="002E746F">
        <w:rPr>
          <w:rFonts w:ascii="Times New Roman" w:hAnsi="Times New Roman"/>
          <w:sz w:val="28"/>
          <w:szCs w:val="28"/>
        </w:rPr>
        <w:t>кількість випадків попередження соціального сирітства шляхом раннього виявлення сімей, які можуть потрапити у складні сімейні обставини;</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кількість дітей залишених у сім’ях (у співвідношенні до кількості дітей, яких вилучили з сімей);</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кількість сімей знятих з позитивним результатом із соціального супроводу (у співвідношенні до кількості сімей, які не досягли позитивного результату);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кількість дітей, які знаходилися в інтернатах повернуто до біологічних родин (у співвідношенні до кількості дітей, які залишилися в інтернатах);</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кількість скарг та результати їх розгляду (у розрахунку на 100 отримувачів соціальної послуги);</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частка фахівців, які мають відповідну фахову освіту (%);</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частка фахівців, які пройшло спеціальну підготовку (%).</w:t>
      </w:r>
    </w:p>
    <w:p w:rsidR="00D620EB" w:rsidRPr="002E746F" w:rsidRDefault="00D620EB" w:rsidP="00695E9F">
      <w:pPr>
        <w:spacing w:after="0" w:line="240" w:lineRule="auto"/>
        <w:ind w:firstLine="540"/>
        <w:jc w:val="both"/>
        <w:rPr>
          <w:rFonts w:ascii="Times New Roman" w:hAnsi="Times New Roman"/>
          <w:b/>
          <w:sz w:val="28"/>
          <w:szCs w:val="28"/>
        </w:rPr>
      </w:pP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b/>
          <w:sz w:val="28"/>
          <w:szCs w:val="28"/>
        </w:rPr>
        <w:t>7.2.</w:t>
      </w:r>
      <w:r w:rsidRPr="002E746F">
        <w:rPr>
          <w:rFonts w:ascii="Times New Roman" w:hAnsi="Times New Roman"/>
          <w:sz w:val="28"/>
          <w:szCs w:val="28"/>
        </w:rPr>
        <w:t xml:space="preserve"> </w:t>
      </w:r>
      <w:r w:rsidRPr="002E746F">
        <w:rPr>
          <w:rFonts w:ascii="Times New Roman" w:hAnsi="Times New Roman"/>
          <w:b/>
          <w:sz w:val="28"/>
          <w:szCs w:val="28"/>
        </w:rPr>
        <w:t>Якісні показники здійснення соціального супроводу сім’ї:</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7.2.1. профілактика сімейних проблем: вирішені/попереджені гострі конфлікти у сім’ї (за даними документації та опитування отримувачів послуг/соціального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зменшення числа випадків позбавлення батьків прав на дитину (за даними статистики служб у справах дітей);</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які результати досягнуті згідно із індивідуальним планом соціального супроводу (за даними документації та опитування отримувачів послуг/соціального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індивідуальний план складено на основі проведеної оцінки потреб (за даними документації та опитування отримувачів 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наявність зареєстрованих доказів перегляду і корегування індивідуального плану соціального супроводу згідно із рекомендованими термінами (за даними документації та опитування отримувачів 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дотримання професійних та етичних норм і принципів у роботі (за даними документації та опитування отримувачів послуг/соціального супроводу).</w:t>
      </w:r>
    </w:p>
    <w:p w:rsidR="00D620EB" w:rsidRPr="002E746F" w:rsidRDefault="00D620EB" w:rsidP="00695E9F">
      <w:pPr>
        <w:spacing w:after="0" w:line="240" w:lineRule="auto"/>
        <w:ind w:firstLine="540"/>
        <w:jc w:val="both"/>
        <w:rPr>
          <w:rFonts w:ascii="Times New Roman" w:hAnsi="Times New Roman"/>
          <w:sz w:val="28"/>
          <w:szCs w:val="28"/>
        </w:rPr>
      </w:pPr>
    </w:p>
    <w:p w:rsidR="00D620EB" w:rsidRPr="002E746F" w:rsidRDefault="00D620EB" w:rsidP="00695E9F">
      <w:pPr>
        <w:spacing w:after="0" w:line="240" w:lineRule="auto"/>
        <w:ind w:firstLine="540"/>
        <w:jc w:val="both"/>
        <w:rPr>
          <w:rFonts w:ascii="Times New Roman" w:hAnsi="Times New Roman"/>
          <w:sz w:val="28"/>
          <w:szCs w:val="28"/>
        </w:rPr>
      </w:pPr>
      <w:r w:rsidRPr="002E746F">
        <w:rPr>
          <w:rFonts w:ascii="Times New Roman" w:hAnsi="Times New Roman"/>
          <w:sz w:val="28"/>
          <w:szCs w:val="28"/>
        </w:rPr>
        <w:t xml:space="preserve">7.3. Оцінка ефективності діяльності фахівця із соціальної роботи здійснюється директором центру СССДМ постійно шляхом проведення внутрішнього і зовнішнього моніторингу та контролю (оцінка результатів, </w:t>
      </w:r>
      <w:r w:rsidRPr="002E746F">
        <w:rPr>
          <w:rFonts w:ascii="Times New Roman" w:hAnsi="Times New Roman"/>
          <w:sz w:val="28"/>
          <w:szCs w:val="28"/>
        </w:rPr>
        <w:lastRenderedPageBreak/>
        <w:t xml:space="preserve">виявлення труднощів, визначення проблем, надання рекомендації для їх усунення, що зазначені у додатках). </w:t>
      </w:r>
    </w:p>
    <w:p w:rsidR="00D620EB" w:rsidRPr="002E746F" w:rsidRDefault="001407EA" w:rsidP="00695E9F">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D620EB" w:rsidRPr="002E746F" w:rsidRDefault="00D620EB" w:rsidP="00695E9F">
      <w:pPr>
        <w:spacing w:after="0" w:line="240" w:lineRule="auto"/>
        <w:ind w:firstLine="540"/>
        <w:rPr>
          <w:rFonts w:ascii="Times New Roman" w:hAnsi="Times New Roman"/>
          <w:sz w:val="28"/>
          <w:szCs w:val="28"/>
        </w:rPr>
      </w:pPr>
    </w:p>
    <w:p w:rsidR="003678CF" w:rsidRPr="002E746F" w:rsidRDefault="003678CF" w:rsidP="00695E9F">
      <w:pPr>
        <w:spacing w:after="0" w:line="240" w:lineRule="auto"/>
        <w:ind w:firstLine="540"/>
        <w:rPr>
          <w:rFonts w:ascii="Times New Roman" w:hAnsi="Times New Roman"/>
          <w:sz w:val="28"/>
          <w:szCs w:val="28"/>
        </w:rPr>
      </w:pPr>
    </w:p>
    <w:sectPr w:rsidR="003678CF" w:rsidRPr="002E746F" w:rsidSect="005A4884">
      <w:footerReference w:type="even" r:id="rId8"/>
      <w:footerReference w:type="default" r:id="rId9"/>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68" w:rsidRDefault="00AD6768">
      <w:pPr>
        <w:spacing w:after="0" w:line="240" w:lineRule="auto"/>
      </w:pPr>
      <w:r>
        <w:separator/>
      </w:r>
    </w:p>
  </w:endnote>
  <w:endnote w:type="continuationSeparator" w:id="1">
    <w:p w:rsidR="00AD6768" w:rsidRDefault="00AD6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F0" w:rsidRDefault="0079727B" w:rsidP="00D620EB">
    <w:pPr>
      <w:pStyle w:val="a7"/>
      <w:framePr w:wrap="around" w:vAnchor="text" w:hAnchor="margin" w:xAlign="right" w:y="1"/>
      <w:rPr>
        <w:rStyle w:val="a8"/>
      </w:rPr>
    </w:pPr>
    <w:r>
      <w:rPr>
        <w:rStyle w:val="a8"/>
      </w:rPr>
      <w:fldChar w:fldCharType="begin"/>
    </w:r>
    <w:r w:rsidR="005513F0">
      <w:rPr>
        <w:rStyle w:val="a8"/>
      </w:rPr>
      <w:instrText xml:space="preserve">PAGE  </w:instrText>
    </w:r>
    <w:r>
      <w:rPr>
        <w:rStyle w:val="a8"/>
      </w:rPr>
      <w:fldChar w:fldCharType="end"/>
    </w:r>
  </w:p>
  <w:p w:rsidR="005513F0" w:rsidRDefault="005513F0" w:rsidP="00D620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F0" w:rsidRDefault="0079727B" w:rsidP="00D620EB">
    <w:pPr>
      <w:pStyle w:val="a7"/>
      <w:framePr w:wrap="around" w:vAnchor="text" w:hAnchor="margin" w:xAlign="right" w:y="1"/>
      <w:rPr>
        <w:rStyle w:val="a8"/>
      </w:rPr>
    </w:pPr>
    <w:r>
      <w:rPr>
        <w:rStyle w:val="a8"/>
      </w:rPr>
      <w:fldChar w:fldCharType="begin"/>
    </w:r>
    <w:r w:rsidR="005513F0">
      <w:rPr>
        <w:rStyle w:val="a8"/>
      </w:rPr>
      <w:instrText xml:space="preserve">PAGE  </w:instrText>
    </w:r>
    <w:r>
      <w:rPr>
        <w:rStyle w:val="a8"/>
      </w:rPr>
      <w:fldChar w:fldCharType="separate"/>
    </w:r>
    <w:r w:rsidR="00916117">
      <w:rPr>
        <w:rStyle w:val="a8"/>
        <w:noProof/>
      </w:rPr>
      <w:t>19</w:t>
    </w:r>
    <w:r>
      <w:rPr>
        <w:rStyle w:val="a8"/>
      </w:rPr>
      <w:fldChar w:fldCharType="end"/>
    </w:r>
  </w:p>
  <w:p w:rsidR="005513F0" w:rsidRDefault="005513F0" w:rsidP="00D620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68" w:rsidRDefault="00AD6768">
      <w:pPr>
        <w:spacing w:after="0" w:line="240" w:lineRule="auto"/>
      </w:pPr>
      <w:r>
        <w:separator/>
      </w:r>
    </w:p>
  </w:footnote>
  <w:footnote w:type="continuationSeparator" w:id="1">
    <w:p w:rsidR="00AD6768" w:rsidRDefault="00AD6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1AD"/>
    <w:multiLevelType w:val="hybridMultilevel"/>
    <w:tmpl w:val="EB9C789C"/>
    <w:lvl w:ilvl="0" w:tplc="68C0EFCC">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1">
    <w:nsid w:val="050A7302"/>
    <w:multiLevelType w:val="multilevel"/>
    <w:tmpl w:val="02560A0E"/>
    <w:lvl w:ilvl="0">
      <w:start w:val="1"/>
      <w:numFmt w:val="decimal"/>
      <w:lvlText w:val="%1."/>
      <w:lvlJc w:val="left"/>
      <w:pPr>
        <w:ind w:left="720" w:hanging="360"/>
      </w:pPr>
      <w:rPr>
        <w:rFonts w:hint="default"/>
      </w:rPr>
    </w:lvl>
    <w:lvl w:ilvl="1">
      <w:start w:val="1"/>
      <w:numFmt w:val="decimal"/>
      <w:isLgl/>
      <w:lvlText w:val="%2."/>
      <w:lvlJc w:val="left"/>
      <w:pPr>
        <w:ind w:left="943" w:hanging="375"/>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2950143"/>
    <w:multiLevelType w:val="multilevel"/>
    <w:tmpl w:val="655E1C0C"/>
    <w:lvl w:ilvl="0">
      <w:start w:val="1"/>
      <w:numFmt w:val="decimal"/>
      <w:lvlText w:val="%1."/>
      <w:lvlJc w:val="left"/>
      <w:pPr>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5F3F4F1C"/>
    <w:multiLevelType w:val="hybridMultilevel"/>
    <w:tmpl w:val="A4DE8AB2"/>
    <w:lvl w:ilvl="0" w:tplc="68DAFB6C">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0E2E02"/>
    <w:multiLevelType w:val="multilevel"/>
    <w:tmpl w:val="916C516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0EB"/>
    <w:rsid w:val="00062088"/>
    <w:rsid w:val="000E33A3"/>
    <w:rsid w:val="000E759C"/>
    <w:rsid w:val="001407EA"/>
    <w:rsid w:val="00162199"/>
    <w:rsid w:val="00167524"/>
    <w:rsid w:val="001C35C2"/>
    <w:rsid w:val="001C56A9"/>
    <w:rsid w:val="002A00E8"/>
    <w:rsid w:val="002E746F"/>
    <w:rsid w:val="003459C5"/>
    <w:rsid w:val="003678CF"/>
    <w:rsid w:val="003C08E0"/>
    <w:rsid w:val="003E4E11"/>
    <w:rsid w:val="00410B73"/>
    <w:rsid w:val="00453205"/>
    <w:rsid w:val="00485D30"/>
    <w:rsid w:val="004A04E5"/>
    <w:rsid w:val="004B09EC"/>
    <w:rsid w:val="004E5247"/>
    <w:rsid w:val="005513F0"/>
    <w:rsid w:val="005A4884"/>
    <w:rsid w:val="005F6537"/>
    <w:rsid w:val="00692CAC"/>
    <w:rsid w:val="00695E9F"/>
    <w:rsid w:val="007575AF"/>
    <w:rsid w:val="00794C14"/>
    <w:rsid w:val="0079727B"/>
    <w:rsid w:val="007A27C4"/>
    <w:rsid w:val="00870DC0"/>
    <w:rsid w:val="008D607A"/>
    <w:rsid w:val="008E7E21"/>
    <w:rsid w:val="00916117"/>
    <w:rsid w:val="00943809"/>
    <w:rsid w:val="00962EFF"/>
    <w:rsid w:val="009708FC"/>
    <w:rsid w:val="00986D63"/>
    <w:rsid w:val="00A30046"/>
    <w:rsid w:val="00AD6768"/>
    <w:rsid w:val="00B068FD"/>
    <w:rsid w:val="00C14D6B"/>
    <w:rsid w:val="00C21F90"/>
    <w:rsid w:val="00C41849"/>
    <w:rsid w:val="00CC08EF"/>
    <w:rsid w:val="00CF391A"/>
    <w:rsid w:val="00D22792"/>
    <w:rsid w:val="00D25ECD"/>
    <w:rsid w:val="00D620EB"/>
    <w:rsid w:val="00DB0BED"/>
    <w:rsid w:val="00DB5B8F"/>
    <w:rsid w:val="00DD15BB"/>
    <w:rsid w:val="00E32C3E"/>
    <w:rsid w:val="00E50EB3"/>
    <w:rsid w:val="00EF524E"/>
    <w:rsid w:val="00FE0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0EB"/>
    <w:pPr>
      <w:spacing w:after="200" w:line="276" w:lineRule="auto"/>
    </w:pPr>
    <w:rPr>
      <w:rFonts w:ascii="Calibri" w:eastAsia="Calibri" w:hAnsi="Calibri"/>
      <w:sz w:val="22"/>
      <w:szCs w:val="22"/>
      <w:lang w:val="uk-UA" w:eastAsia="en-US"/>
    </w:rPr>
  </w:style>
  <w:style w:type="paragraph" w:styleId="1">
    <w:name w:val="heading 1"/>
    <w:basedOn w:val="a"/>
    <w:next w:val="a"/>
    <w:qFormat/>
    <w:rsid w:val="00D620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20EB"/>
    <w:pPr>
      <w:ind w:left="720"/>
      <w:contextualSpacing/>
    </w:pPr>
  </w:style>
  <w:style w:type="paragraph" w:customStyle="1" w:styleId="ManualModernStyle">
    <w:name w:val="Manual_Modern_Style"/>
    <w:basedOn w:val="a"/>
    <w:link w:val="ManualModernStyleChar"/>
    <w:autoRedefine/>
    <w:rsid w:val="00D620EB"/>
    <w:pPr>
      <w:widowControl w:val="0"/>
      <w:tabs>
        <w:tab w:val="left" w:pos="176"/>
        <w:tab w:val="left" w:pos="1080"/>
      </w:tabs>
      <w:spacing w:after="0" w:line="240" w:lineRule="auto"/>
      <w:ind w:firstLine="567"/>
      <w:jc w:val="both"/>
    </w:pPr>
    <w:rPr>
      <w:rFonts w:ascii="Times New Roman" w:hAnsi="Times New Roman"/>
      <w:sz w:val="26"/>
      <w:szCs w:val="20"/>
    </w:rPr>
  </w:style>
  <w:style w:type="character" w:customStyle="1" w:styleId="ManualModernStyleChar">
    <w:name w:val="Manual_Modern_Style Char"/>
    <w:link w:val="ManualModernStyle"/>
    <w:locked/>
    <w:rsid w:val="00D620EB"/>
    <w:rPr>
      <w:rFonts w:eastAsia="Calibri"/>
      <w:sz w:val="26"/>
      <w:lang w:val="uk-UA" w:eastAsia="en-US" w:bidi="ar-SA"/>
    </w:rPr>
  </w:style>
  <w:style w:type="paragraph" w:customStyle="1" w:styleId="ManualEmphasisStyle0">
    <w:name w:val="Manual_Emphasis_Style0"/>
    <w:basedOn w:val="ManualModernStyle"/>
    <w:link w:val="ManualEmphasisStyle0Char"/>
    <w:rsid w:val="00D620EB"/>
    <w:rPr>
      <w:b/>
      <w:color w:val="000000"/>
      <w:sz w:val="28"/>
    </w:rPr>
  </w:style>
  <w:style w:type="character" w:customStyle="1" w:styleId="ManualEmphasisStyle0Char">
    <w:name w:val="Manual_Emphasis_Style0 Char"/>
    <w:link w:val="ManualEmphasisStyle0"/>
    <w:locked/>
    <w:rsid w:val="00D620EB"/>
    <w:rPr>
      <w:rFonts w:eastAsia="Calibri"/>
      <w:b/>
      <w:color w:val="000000"/>
      <w:sz w:val="28"/>
      <w:lang w:val="uk-UA" w:eastAsia="en-US" w:bidi="ar-SA"/>
    </w:rPr>
  </w:style>
  <w:style w:type="paragraph" w:styleId="a4">
    <w:name w:val="Body Text Indent"/>
    <w:aliases w:val=" Знак Знак"/>
    <w:basedOn w:val="a"/>
    <w:link w:val="a5"/>
    <w:semiHidden/>
    <w:rsid w:val="00D620EB"/>
    <w:pPr>
      <w:spacing w:after="0" w:line="240" w:lineRule="auto"/>
      <w:ind w:firstLine="708"/>
      <w:jc w:val="both"/>
    </w:pPr>
    <w:rPr>
      <w:rFonts w:ascii="Times New Roman" w:eastAsia="Times New Roman" w:hAnsi="Times New Roman"/>
      <w:b/>
      <w:sz w:val="28"/>
      <w:szCs w:val="28"/>
      <w:lang w:eastAsia="ru-RU"/>
    </w:rPr>
  </w:style>
  <w:style w:type="character" w:customStyle="1" w:styleId="a5">
    <w:name w:val="Основной текст с отступом Знак"/>
    <w:aliases w:val=" Знак Знак Знак"/>
    <w:link w:val="a4"/>
    <w:semiHidden/>
    <w:rsid w:val="00D620EB"/>
    <w:rPr>
      <w:b/>
      <w:sz w:val="28"/>
      <w:szCs w:val="28"/>
      <w:lang w:val="uk-UA" w:eastAsia="ru-RU" w:bidi="ar-SA"/>
    </w:rPr>
  </w:style>
  <w:style w:type="paragraph" w:styleId="HTML">
    <w:name w:val="HTML Preformatted"/>
    <w:basedOn w:val="a"/>
    <w:link w:val="HTML0"/>
    <w:rsid w:val="00D6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semiHidden/>
    <w:locked/>
    <w:rsid w:val="00D620EB"/>
    <w:rPr>
      <w:rFonts w:ascii="Courier New" w:hAnsi="Courier New" w:cs="Courier New"/>
      <w:lang w:val="ru-RU" w:eastAsia="ru-RU" w:bidi="ar-SA"/>
    </w:rPr>
  </w:style>
  <w:style w:type="character" w:styleId="a6">
    <w:name w:val="Hyperlink"/>
    <w:basedOn w:val="a0"/>
    <w:rsid w:val="00D620EB"/>
    <w:rPr>
      <w:color w:val="0000FF"/>
      <w:u w:val="single"/>
    </w:rPr>
  </w:style>
  <w:style w:type="paragraph" w:customStyle="1" w:styleId="xfmc0">
    <w:name w:val="xfmc0"/>
    <w:basedOn w:val="a"/>
    <w:rsid w:val="00D620E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footer"/>
    <w:basedOn w:val="a"/>
    <w:rsid w:val="00D620EB"/>
    <w:pPr>
      <w:tabs>
        <w:tab w:val="center" w:pos="4677"/>
        <w:tab w:val="right" w:pos="9355"/>
      </w:tabs>
    </w:pPr>
  </w:style>
  <w:style w:type="character" w:styleId="a8">
    <w:name w:val="page number"/>
    <w:basedOn w:val="a0"/>
    <w:rsid w:val="00D620EB"/>
  </w:style>
  <w:style w:type="paragraph" w:customStyle="1" w:styleId="rvps2">
    <w:name w:val="rvps2"/>
    <w:basedOn w:val="a"/>
    <w:rsid w:val="00D620E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3479787995">
    <w:name w:val="xfm_3479787995"/>
    <w:basedOn w:val="a0"/>
    <w:rsid w:val="00D620EB"/>
  </w:style>
  <w:style w:type="character" w:customStyle="1" w:styleId="xfm1911593853">
    <w:name w:val="xfm_1911593853"/>
    <w:basedOn w:val="a0"/>
    <w:rsid w:val="002E74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referat.com/%D0%9A%D0%BE%D0%BD%D1%82%D1%80%D0%BE%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msms</Company>
  <LinksUpToDate>false</LinksUpToDate>
  <CharactersWithSpaces>45255</CharactersWithSpaces>
  <SharedDoc>false</SharedDoc>
  <HLinks>
    <vt:vector size="6" baseType="variant">
      <vt:variant>
        <vt:i4>7995508</vt:i4>
      </vt:variant>
      <vt:variant>
        <vt:i4>0</vt:i4>
      </vt:variant>
      <vt:variant>
        <vt:i4>0</vt:i4>
      </vt:variant>
      <vt:variant>
        <vt:i4>5</vt:i4>
      </vt:variant>
      <vt:variant>
        <vt:lpwstr>http://ua-referat.com/%D0%9A%D0%BE%D0%BD%D1%82%D1%80%D0%BE%D0%BB%D1%8C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Sanovska</dc:creator>
  <cp:lastModifiedBy>User</cp:lastModifiedBy>
  <cp:revision>2</cp:revision>
  <dcterms:created xsi:type="dcterms:W3CDTF">2016-02-03T11:27:00Z</dcterms:created>
  <dcterms:modified xsi:type="dcterms:W3CDTF">2016-02-03T11:27:00Z</dcterms:modified>
</cp:coreProperties>
</file>